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20B13E" w14:textId="524F9696" w:rsidR="00612071" w:rsidRPr="009B5865" w:rsidRDefault="00D369A4" w:rsidP="00612071">
      <w:pPr>
        <w:widowControl w:val="0"/>
        <w:spacing w:line="0" w:lineRule="atLeast"/>
        <w:jc w:val="both"/>
        <w:rPr>
          <w:rFonts w:cs="Arial"/>
          <w:b/>
          <w:snapToGrid w:val="0"/>
          <w:color w:val="000000"/>
          <w:u w:val="single" w:color="000000"/>
          <w:lang w:val="el-GR"/>
        </w:rPr>
      </w:pPr>
      <w:r>
        <w:rPr>
          <w:rFonts w:cs="Arial"/>
          <w:b/>
          <w:snapToGrid w:val="0"/>
          <w:color w:val="000000"/>
          <w:u w:val="single" w:color="000000"/>
          <w:lang w:val="el-GR"/>
        </w:rPr>
        <w:t>Γενική</w:t>
      </w:r>
      <w:r w:rsidRPr="009B5865">
        <w:rPr>
          <w:rFonts w:cs="Arial"/>
          <w:b/>
          <w:snapToGrid w:val="0"/>
          <w:color w:val="000000"/>
          <w:u w:val="single" w:color="000000"/>
          <w:lang w:val="el-GR"/>
        </w:rPr>
        <w:t xml:space="preserve"> </w:t>
      </w:r>
      <w:r>
        <w:rPr>
          <w:rFonts w:cs="Arial"/>
          <w:b/>
          <w:snapToGrid w:val="0"/>
          <w:color w:val="000000"/>
          <w:u w:val="single" w:color="000000"/>
          <w:lang w:val="el-GR"/>
        </w:rPr>
        <w:t>Περιγραφή</w:t>
      </w:r>
    </w:p>
    <w:p w14:paraId="539604F0" w14:textId="4DE43848" w:rsidR="00505767" w:rsidRPr="00E078B1" w:rsidRDefault="00505767" w:rsidP="00505767">
      <w:pPr>
        <w:tabs>
          <w:tab w:val="left" w:pos="0"/>
        </w:tabs>
        <w:jc w:val="both"/>
        <w:rPr>
          <w:rStyle w:val="PageNumber"/>
          <w:lang w:val="el-GR"/>
        </w:rPr>
      </w:pPr>
      <w:r>
        <w:rPr>
          <w:rStyle w:val="PageNumber"/>
          <w:lang w:val="el-GR"/>
        </w:rPr>
        <w:t xml:space="preserve">Πολυζωνικό, αναστρέψιμου κύκλου σύστημα κλιματισμού εργαζόμενο με ψυκτικό μέσο </w:t>
      </w:r>
      <w:r w:rsidRPr="009124E8">
        <w:rPr>
          <w:rStyle w:val="PageNumber"/>
        </w:rPr>
        <w:t>R410A</w:t>
      </w:r>
      <w:r>
        <w:rPr>
          <w:rStyle w:val="PageNumber"/>
          <w:lang w:val="el-GR"/>
        </w:rPr>
        <w:t xml:space="preserve">, εξοπλισμένο με </w:t>
      </w:r>
      <w:r w:rsidR="00C24956">
        <w:rPr>
          <w:rStyle w:val="PageNumber"/>
          <w:lang w:val="el-GR"/>
        </w:rPr>
        <w:t xml:space="preserve">πλευρικούς αξονικούς ανεμιστήρες, </w:t>
      </w:r>
      <w:r>
        <w:rPr>
          <w:rStyle w:val="PageNumber"/>
          <w:lang w:val="el-GR"/>
        </w:rPr>
        <w:t xml:space="preserve">συμπιεστές τεχνολογίας </w:t>
      </w:r>
      <w:r w:rsidRPr="009124E8">
        <w:rPr>
          <w:rStyle w:val="PageNumber"/>
        </w:rPr>
        <w:t>DC</w:t>
      </w:r>
      <w:r w:rsidR="00C24956" w:rsidRPr="00C24956">
        <w:rPr>
          <w:rStyle w:val="PageNumber"/>
          <w:lang w:val="en-150"/>
        </w:rPr>
        <w:t xml:space="preserve"> </w:t>
      </w:r>
      <w:r w:rsidR="00C24956" w:rsidRPr="002217E1">
        <w:rPr>
          <w:rStyle w:val="PageNumber"/>
          <w:lang w:val="en-150"/>
        </w:rPr>
        <w:t>Twin Rotary</w:t>
      </w:r>
      <w:r w:rsidR="00C24956">
        <w:rPr>
          <w:rStyle w:val="PageNumber"/>
          <w:lang w:val="el-GR"/>
        </w:rPr>
        <w:t xml:space="preserve"> </w:t>
      </w:r>
      <w:r w:rsidRPr="009124E8">
        <w:rPr>
          <w:rStyle w:val="PageNumber"/>
        </w:rPr>
        <w:t>Inverter</w:t>
      </w:r>
      <w:r>
        <w:rPr>
          <w:rStyle w:val="PageNumber"/>
          <w:lang w:val="el-GR"/>
        </w:rPr>
        <w:t xml:space="preserve"> και ηλεκτρονικές εκτονωτικές βαλβίδες τοποθετημένες σε κάθε εσωτερική μονάδα για έλεγχο μεταβλητής παροχής ψυκτικού μέσου. Το σύστημα να είναι σχεδιασμένο ώστε να υπερβαίνει τις ελάχιστες απαιτήσεις ενεργειακής επάρκειας όπως αυτές καθορίζονται στην Ευρωπαϊκή Οδηγία </w:t>
      </w:r>
      <w:r w:rsidRPr="009124E8">
        <w:rPr>
          <w:rStyle w:val="PageNumber"/>
        </w:rPr>
        <w:t>2016/2281</w:t>
      </w:r>
      <w:r>
        <w:rPr>
          <w:rStyle w:val="PageNumber"/>
          <w:lang w:val="el-GR"/>
        </w:rPr>
        <w:t xml:space="preserve">. Το σύστημα να αποτελείται από μία </w:t>
      </w:r>
      <w:r w:rsidR="002A1CB8">
        <w:rPr>
          <w:rStyle w:val="PageNumber"/>
          <w:lang w:val="el-GR"/>
        </w:rPr>
        <w:t>εξωτερική μονάδα και αριθμό εσωτερικών</w:t>
      </w:r>
      <w:r>
        <w:rPr>
          <w:rStyle w:val="PageNumber"/>
          <w:lang w:val="el-GR"/>
        </w:rPr>
        <w:t xml:space="preserve"> </w:t>
      </w:r>
      <w:r w:rsidR="002A1CB8">
        <w:rPr>
          <w:rStyle w:val="PageNumber"/>
          <w:lang w:val="el-GR"/>
        </w:rPr>
        <w:t>μονάδων</w:t>
      </w:r>
      <w:r>
        <w:rPr>
          <w:rStyle w:val="PageNumber"/>
          <w:lang w:val="el-GR"/>
        </w:rPr>
        <w:t xml:space="preserve"> </w:t>
      </w:r>
      <w:r w:rsidR="002A1CB8">
        <w:rPr>
          <w:rStyle w:val="PageNumber"/>
          <w:lang w:val="el-GR"/>
        </w:rPr>
        <w:t xml:space="preserve">(μέχρι και 8 εσωτερικές μονάδες για την </w:t>
      </w:r>
      <w:r w:rsidR="002A1CB8" w:rsidRPr="002A1CB8">
        <w:rPr>
          <w:rStyle w:val="PageNumber"/>
          <w:lang w:val="el-GR"/>
        </w:rPr>
        <w:t xml:space="preserve">4 </w:t>
      </w:r>
      <w:r w:rsidR="002A1CB8">
        <w:rPr>
          <w:rStyle w:val="PageNumber"/>
          <w:lang w:val="en-US"/>
        </w:rPr>
        <w:t>HP</w:t>
      </w:r>
      <w:r w:rsidR="002A1CB8" w:rsidRPr="002A1CB8">
        <w:rPr>
          <w:rStyle w:val="PageNumber"/>
          <w:lang w:val="el-GR"/>
        </w:rPr>
        <w:t xml:space="preserve"> </w:t>
      </w:r>
      <w:r w:rsidR="002A1CB8">
        <w:rPr>
          <w:rStyle w:val="PageNumber"/>
          <w:lang w:val="el-GR"/>
        </w:rPr>
        <w:t xml:space="preserve">εξωτερική μονάδα και μέχρι 10 εσωτερικές μονάδες για την μονάδα 5 </w:t>
      </w:r>
      <w:r w:rsidR="002A1CB8">
        <w:rPr>
          <w:rStyle w:val="PageNumber"/>
          <w:lang w:val="en-US"/>
        </w:rPr>
        <w:t>HP</w:t>
      </w:r>
      <w:r w:rsidR="002A1CB8">
        <w:rPr>
          <w:rStyle w:val="PageNumber"/>
          <w:lang w:val="el-GR"/>
        </w:rPr>
        <w:t>)</w:t>
      </w:r>
      <w:r w:rsidR="000A4AFD">
        <w:rPr>
          <w:rStyle w:val="PageNumber"/>
          <w:lang w:val="el-GR"/>
        </w:rPr>
        <w:t xml:space="preserve"> </w:t>
      </w:r>
      <w:r>
        <w:rPr>
          <w:rStyle w:val="PageNumber"/>
          <w:lang w:val="el-GR"/>
        </w:rPr>
        <w:t>βάσει των απαιτήσεων της εφαρμογής.</w:t>
      </w:r>
      <w:r w:rsidR="000A4AFD">
        <w:rPr>
          <w:rStyle w:val="PageNumber"/>
          <w:lang w:val="el-GR"/>
        </w:rPr>
        <w:t xml:space="preserve"> Η εξωτερική μονάδα να είναι συνδεδεμένη τουλάχιστον με δύο εσωτερικές μονάδες. </w:t>
      </w:r>
      <w:r>
        <w:rPr>
          <w:rStyle w:val="PageNumber"/>
          <w:lang w:val="el-GR"/>
        </w:rPr>
        <w:t>Τόσο οι εξωτερικές όσο και οι εσωτερικές μονάδες του συστήματος να είναι συνδεδεμένες σε ενιαίο δίκτυο ψυκτικών σωληνώσεων.</w:t>
      </w:r>
      <w:r w:rsidR="00AF0023">
        <w:rPr>
          <w:rStyle w:val="PageNumber"/>
          <w:lang w:val="el-GR"/>
        </w:rPr>
        <w:t xml:space="preserve"> Το σύστημα να δύναται να εξοπλιστεί με</w:t>
      </w:r>
      <w:r w:rsidR="00573963" w:rsidRPr="00573963">
        <w:rPr>
          <w:rStyle w:val="PageNumber"/>
          <w:lang w:val="el-GR"/>
        </w:rPr>
        <w:t xml:space="preserve"> </w:t>
      </w:r>
      <w:r w:rsidR="00573963">
        <w:rPr>
          <w:rStyle w:val="PageNumber"/>
          <w:lang w:val="el-GR"/>
        </w:rPr>
        <w:t>βάνες κινητήρα παλμού (</w:t>
      </w:r>
      <w:r w:rsidR="00573963" w:rsidRPr="002217E1">
        <w:rPr>
          <w:rStyle w:val="PageNumber"/>
          <w:lang w:val="en-150"/>
        </w:rPr>
        <w:t>Pulse Motor Valves</w:t>
      </w:r>
      <w:r w:rsidR="00573963">
        <w:rPr>
          <w:rStyle w:val="PageNumber"/>
          <w:lang w:val="el-GR"/>
        </w:rPr>
        <w:t xml:space="preserve"> – </w:t>
      </w:r>
      <w:r w:rsidR="00573963">
        <w:rPr>
          <w:rStyle w:val="PageNumber"/>
          <w:lang w:val="en-US"/>
        </w:rPr>
        <w:t>PMVs</w:t>
      </w:r>
      <w:r w:rsidR="00573963" w:rsidRPr="00573963">
        <w:rPr>
          <w:rStyle w:val="PageNumber"/>
          <w:lang w:val="el-GR"/>
        </w:rPr>
        <w:t>)</w:t>
      </w:r>
      <w:r w:rsidR="00573963">
        <w:rPr>
          <w:rStyle w:val="PageNumber"/>
          <w:lang w:val="el-GR"/>
        </w:rPr>
        <w:t xml:space="preserve"> γ</w:t>
      </w:r>
      <w:r w:rsidR="00C272F8">
        <w:rPr>
          <w:rStyle w:val="PageNumber"/>
          <w:lang w:val="el-GR"/>
        </w:rPr>
        <w:t xml:space="preserve">ια εκτόνωση του ψυκτικού μέσου πριν την είσοδο του ρευστού στην εσωτερική μονάδα. Αυτή η </w:t>
      </w:r>
      <w:r w:rsidR="00290E38">
        <w:rPr>
          <w:rStyle w:val="PageNumber"/>
          <w:lang w:val="el-GR"/>
        </w:rPr>
        <w:t>επιλογή</w:t>
      </w:r>
      <w:r w:rsidR="00C272F8">
        <w:rPr>
          <w:rStyle w:val="PageNumber"/>
          <w:lang w:val="el-GR"/>
        </w:rPr>
        <w:t xml:space="preserve"> επιτρέπει την αθόρυβη λειτουργία των εσωτερικών μονάδων ειδικά κατά την </w:t>
      </w:r>
      <w:r w:rsidR="00290E38">
        <w:rPr>
          <w:rStyle w:val="PageNumber"/>
          <w:lang w:val="el-GR"/>
        </w:rPr>
        <w:t xml:space="preserve">λειτουργία </w:t>
      </w:r>
      <w:r w:rsidR="00C272F8">
        <w:rPr>
          <w:rStyle w:val="PageNumber"/>
          <w:lang w:val="el-GR"/>
        </w:rPr>
        <w:t xml:space="preserve">ανάκτηση ελαίου και την παροδική </w:t>
      </w:r>
      <w:r w:rsidR="00290E38">
        <w:rPr>
          <w:rStyle w:val="PageNumber"/>
          <w:lang w:val="el-GR"/>
        </w:rPr>
        <w:t>κατάσταση λειτουργίας</w:t>
      </w:r>
      <w:r w:rsidR="00C272F8">
        <w:rPr>
          <w:rStyle w:val="PageNumber"/>
          <w:lang w:val="el-GR"/>
        </w:rPr>
        <w:t xml:space="preserve"> του μηχανήματος αμέσως μετά την εκκίνηση της μονάδας. </w:t>
      </w:r>
      <w:r>
        <w:rPr>
          <w:rStyle w:val="PageNumber"/>
          <w:lang w:val="el-GR"/>
        </w:rPr>
        <w:t xml:space="preserve">Το σύστημα να δύναται επιπλέον να συνδεθεί σε δίκτυο ψυκτικών σωληνώσεων μήκους </w:t>
      </w:r>
      <w:r w:rsidR="00290E38">
        <w:rPr>
          <w:rStyle w:val="PageNumber"/>
          <w:lang w:val="el-GR"/>
        </w:rPr>
        <w:t>90</w:t>
      </w:r>
      <w:r>
        <w:rPr>
          <w:rStyle w:val="PageNumber"/>
          <w:lang w:val="el-GR"/>
        </w:rPr>
        <w:t xml:space="preserve"> μέτρων και υψομετρικής διαφοράς</w:t>
      </w:r>
      <w:r w:rsidR="00290E38">
        <w:rPr>
          <w:rStyle w:val="PageNumber"/>
          <w:lang w:val="el-GR"/>
        </w:rPr>
        <w:t xml:space="preserve"> 15</w:t>
      </w:r>
      <w:r>
        <w:rPr>
          <w:rStyle w:val="PageNumber"/>
          <w:lang w:val="el-GR"/>
        </w:rPr>
        <w:t xml:space="preserve"> μέτρων μεταξύ εσωτερικών και εξωτερικών μονάδων.</w:t>
      </w:r>
      <w:r w:rsidR="00290E38">
        <w:rPr>
          <w:rStyle w:val="PageNumber"/>
          <w:lang w:val="el-GR"/>
        </w:rPr>
        <w:t xml:space="preserve"> </w:t>
      </w:r>
      <w:r>
        <w:rPr>
          <w:rStyle w:val="PageNumber"/>
          <w:lang w:val="el-GR"/>
        </w:rPr>
        <w:t>Η</w:t>
      </w:r>
      <w:r w:rsidRPr="00790E38">
        <w:rPr>
          <w:rStyle w:val="PageNumber"/>
          <w:lang w:val="el-GR"/>
        </w:rPr>
        <w:t xml:space="preserve"> </w:t>
      </w:r>
      <w:r>
        <w:rPr>
          <w:rStyle w:val="PageNumber"/>
          <w:lang w:val="el-GR"/>
        </w:rPr>
        <w:t>μέγιστη</w:t>
      </w:r>
      <w:r w:rsidRPr="00790E38">
        <w:rPr>
          <w:rStyle w:val="PageNumber"/>
          <w:lang w:val="el-GR"/>
        </w:rPr>
        <w:t xml:space="preserve"> </w:t>
      </w:r>
      <w:r>
        <w:rPr>
          <w:rStyle w:val="PageNumber"/>
          <w:lang w:val="el-GR"/>
        </w:rPr>
        <w:t>επιτρεπτή</w:t>
      </w:r>
      <w:r w:rsidRPr="00790E38">
        <w:rPr>
          <w:rStyle w:val="PageNumber"/>
          <w:lang w:val="el-GR"/>
        </w:rPr>
        <w:t xml:space="preserve"> </w:t>
      </w:r>
      <w:r>
        <w:rPr>
          <w:rStyle w:val="PageNumber"/>
          <w:lang w:val="el-GR"/>
        </w:rPr>
        <w:t>απόσταση</w:t>
      </w:r>
      <w:r w:rsidRPr="00790E38">
        <w:rPr>
          <w:rStyle w:val="PageNumber"/>
          <w:lang w:val="el-GR"/>
        </w:rPr>
        <w:t xml:space="preserve"> </w:t>
      </w:r>
      <w:r>
        <w:rPr>
          <w:rStyle w:val="PageNumber"/>
          <w:lang w:val="el-GR"/>
        </w:rPr>
        <w:t>μεταξύ</w:t>
      </w:r>
      <w:r w:rsidRPr="00790E38">
        <w:rPr>
          <w:rStyle w:val="PageNumber"/>
          <w:lang w:val="el-GR"/>
        </w:rPr>
        <w:t xml:space="preserve"> </w:t>
      </w:r>
      <w:r>
        <w:rPr>
          <w:rStyle w:val="PageNumber"/>
          <w:lang w:val="el-GR"/>
        </w:rPr>
        <w:t>του</w:t>
      </w:r>
      <w:r w:rsidRPr="00790E38">
        <w:rPr>
          <w:rStyle w:val="PageNumber"/>
          <w:lang w:val="el-GR"/>
        </w:rPr>
        <w:t xml:space="preserve"> </w:t>
      </w:r>
      <w:r>
        <w:rPr>
          <w:rStyle w:val="PageNumber"/>
          <w:lang w:val="el-GR"/>
        </w:rPr>
        <w:t>πρώτου</w:t>
      </w:r>
      <w:r w:rsidRPr="00790E38">
        <w:rPr>
          <w:rStyle w:val="PageNumber"/>
          <w:lang w:val="el-GR"/>
        </w:rPr>
        <w:t xml:space="preserve"> </w:t>
      </w:r>
      <w:r>
        <w:rPr>
          <w:rStyle w:val="PageNumber"/>
          <w:lang w:val="el-GR"/>
        </w:rPr>
        <w:t>διακλαδωτήρα</w:t>
      </w:r>
      <w:r w:rsidRPr="00790E38">
        <w:rPr>
          <w:rStyle w:val="PageNumber"/>
          <w:lang w:val="el-GR"/>
        </w:rPr>
        <w:t xml:space="preserve"> (</w:t>
      </w:r>
      <w:r w:rsidRPr="009124E8">
        <w:rPr>
          <w:rStyle w:val="PageNumber"/>
        </w:rPr>
        <w:t>joint</w:t>
      </w:r>
      <w:r>
        <w:rPr>
          <w:rStyle w:val="PageNumber"/>
          <w:lang w:val="el-GR"/>
        </w:rPr>
        <w:t xml:space="preserve">) και της πιο απομακρυσμένης εσωτερικής μονάδας να είναι τουλάχιστον </w:t>
      </w:r>
      <w:r w:rsidR="00290E38">
        <w:rPr>
          <w:rStyle w:val="PageNumber"/>
          <w:lang w:val="el-GR"/>
        </w:rPr>
        <w:t>20</w:t>
      </w:r>
      <w:r>
        <w:rPr>
          <w:rStyle w:val="PageNumber"/>
          <w:lang w:val="el-GR"/>
        </w:rPr>
        <w:t xml:space="preserve"> μέτρα. </w:t>
      </w:r>
      <w:r w:rsidR="00290E38">
        <w:rPr>
          <w:rStyle w:val="PageNumber"/>
          <w:lang w:val="el-GR"/>
        </w:rPr>
        <w:t xml:space="preserve">Η επιτρεπτή απόκλιση ισχύος μεταξύ εξωτερικής και εσωτερικών μονάδων να πληροί </w:t>
      </w:r>
      <w:r w:rsidR="005461AE">
        <w:rPr>
          <w:rStyle w:val="PageNumber"/>
          <w:lang w:val="el-GR"/>
        </w:rPr>
        <w:t>τις εξής απαιτήσεις</w:t>
      </w:r>
      <w:r w:rsidR="00290E38">
        <w:rPr>
          <w:rStyle w:val="PageNumber"/>
          <w:lang w:val="el-GR"/>
        </w:rPr>
        <w:t xml:space="preserve">: </w:t>
      </w:r>
      <w:r>
        <w:rPr>
          <w:rStyle w:val="PageNumber"/>
          <w:lang w:val="el-GR"/>
        </w:rPr>
        <w:t xml:space="preserve">Η </w:t>
      </w:r>
      <w:r w:rsidR="00290E38">
        <w:rPr>
          <w:rStyle w:val="PageNumber"/>
          <w:lang w:val="el-GR"/>
        </w:rPr>
        <w:t>ελάχιστη</w:t>
      </w:r>
      <w:r>
        <w:rPr>
          <w:rStyle w:val="PageNumber"/>
          <w:lang w:val="el-GR"/>
        </w:rPr>
        <w:t xml:space="preserve"> απόκλιση ισχύος (ετεροχρονισμός) να είναι τουλάχιστον </w:t>
      </w:r>
      <w:r w:rsidR="00290E38">
        <w:rPr>
          <w:rStyle w:val="PageNumber"/>
          <w:lang w:val="el-GR"/>
        </w:rPr>
        <w:t>80</w:t>
      </w:r>
      <w:r>
        <w:rPr>
          <w:rStyle w:val="PageNumber"/>
          <w:lang w:val="el-GR"/>
        </w:rPr>
        <w:t xml:space="preserve">% (δηλαδή η ισχύς των εσωτερικών μονάδων να είναι τουλάχιστον ίση με το </w:t>
      </w:r>
      <w:r w:rsidR="00290E38">
        <w:rPr>
          <w:rStyle w:val="PageNumber"/>
          <w:lang w:val="el-GR"/>
        </w:rPr>
        <w:t>80</w:t>
      </w:r>
      <w:r>
        <w:rPr>
          <w:rStyle w:val="PageNumber"/>
          <w:lang w:val="el-GR"/>
        </w:rPr>
        <w:t>% της ισχύος της εξωτερικής μονάδας).</w:t>
      </w:r>
      <w:r w:rsidR="00290E38">
        <w:rPr>
          <w:rStyle w:val="PageNumber"/>
          <w:lang w:val="el-GR"/>
        </w:rPr>
        <w:t xml:space="preserve"> Το </w:t>
      </w:r>
      <w:r>
        <w:rPr>
          <w:rStyle w:val="PageNumber"/>
          <w:lang w:val="el-GR"/>
        </w:rPr>
        <w:t>μέγιστο ποσοστό ετεροχρονισμού να είναι τουλάχιστον 130%.</w:t>
      </w:r>
    </w:p>
    <w:p w14:paraId="3D9B2241" w14:textId="620590A5" w:rsidR="0055348A" w:rsidRPr="002217E1" w:rsidRDefault="0055348A" w:rsidP="0055348A">
      <w:pPr>
        <w:jc w:val="both"/>
        <w:rPr>
          <w:rFonts w:cs="Arial"/>
          <w:lang w:val="en-150"/>
        </w:rPr>
      </w:pPr>
    </w:p>
    <w:tbl>
      <w:tblPr>
        <w:tblStyle w:val="TableGrid"/>
        <w:tblW w:w="0" w:type="auto"/>
        <w:tblLook w:val="04A0" w:firstRow="1" w:lastRow="0" w:firstColumn="1" w:lastColumn="0" w:noHBand="0" w:noVBand="1"/>
      </w:tblPr>
      <w:tblGrid>
        <w:gridCol w:w="3501"/>
        <w:gridCol w:w="2448"/>
        <w:gridCol w:w="1097"/>
        <w:gridCol w:w="2447"/>
        <w:gridCol w:w="1100"/>
      </w:tblGrid>
      <w:tr w:rsidR="001F43E5" w:rsidRPr="009124E8" w14:paraId="298F90C8" w14:textId="77777777" w:rsidTr="005A25E0">
        <w:tc>
          <w:tcPr>
            <w:tcW w:w="10593" w:type="dxa"/>
            <w:gridSpan w:val="5"/>
            <w:vAlign w:val="center"/>
          </w:tcPr>
          <w:p w14:paraId="4F59228E" w14:textId="77777777" w:rsidR="001F43E5" w:rsidRPr="00352D15" w:rsidRDefault="001F43E5" w:rsidP="005A25E0">
            <w:pPr>
              <w:autoSpaceDE w:val="0"/>
              <w:autoSpaceDN w:val="0"/>
              <w:adjustRightInd w:val="0"/>
              <w:jc w:val="center"/>
              <w:rPr>
                <w:b/>
                <w:color w:val="000000"/>
                <w:lang w:val="el-GR"/>
              </w:rPr>
            </w:pPr>
            <w:r>
              <w:rPr>
                <w:rFonts w:cs="Arial"/>
                <w:b/>
                <w:snapToGrid w:val="0"/>
                <w:color w:val="000000"/>
                <w:u w:color="000000"/>
                <w:lang w:val="el-GR"/>
              </w:rPr>
              <w:t>Ελάχιστες</w:t>
            </w:r>
            <w:r w:rsidRPr="009A5D77">
              <w:rPr>
                <w:rFonts w:cs="Arial"/>
                <w:b/>
                <w:snapToGrid w:val="0"/>
                <w:color w:val="000000"/>
                <w:u w:color="000000"/>
                <w:lang w:val="el-GR"/>
              </w:rPr>
              <w:t xml:space="preserve"> </w:t>
            </w:r>
            <w:r>
              <w:rPr>
                <w:rFonts w:cs="Arial"/>
                <w:b/>
                <w:snapToGrid w:val="0"/>
                <w:color w:val="000000"/>
                <w:u w:color="000000"/>
                <w:lang w:val="el-GR"/>
              </w:rPr>
              <w:t>Απαιτήσεις</w:t>
            </w:r>
            <w:r w:rsidRPr="009A5D77">
              <w:rPr>
                <w:rFonts w:cs="Arial"/>
                <w:b/>
                <w:snapToGrid w:val="0"/>
                <w:color w:val="000000"/>
                <w:u w:color="000000"/>
                <w:lang w:val="el-GR"/>
              </w:rPr>
              <w:t xml:space="preserve"> </w:t>
            </w:r>
            <w:r>
              <w:rPr>
                <w:rFonts w:cs="Arial"/>
                <w:b/>
                <w:snapToGrid w:val="0"/>
                <w:color w:val="000000"/>
                <w:u w:color="000000"/>
                <w:lang w:val="el-GR"/>
              </w:rPr>
              <w:t>Οδηγίας</w:t>
            </w:r>
            <w:r w:rsidRPr="009A5D77">
              <w:rPr>
                <w:rFonts w:cs="Arial"/>
                <w:b/>
                <w:snapToGrid w:val="0"/>
                <w:color w:val="000000"/>
                <w:u w:color="000000"/>
                <w:lang w:val="el-GR"/>
              </w:rPr>
              <w:t xml:space="preserve"> </w:t>
            </w:r>
            <w:r w:rsidRPr="00D87DCE">
              <w:rPr>
                <w:b/>
                <w:color w:val="000000"/>
              </w:rPr>
              <w:t>2016/2281</w:t>
            </w:r>
            <w:r>
              <w:rPr>
                <w:b/>
                <w:color w:val="000000"/>
                <w:lang w:val="el-GR"/>
              </w:rPr>
              <w:t xml:space="preserve"> </w:t>
            </w:r>
            <w:r>
              <w:rPr>
                <w:rFonts w:cs="Arial"/>
                <w:b/>
                <w:snapToGrid w:val="0"/>
                <w:color w:val="000000"/>
                <w:u w:color="000000"/>
                <w:lang w:val="el-GR"/>
              </w:rPr>
              <w:t>για</w:t>
            </w:r>
            <w:r w:rsidRPr="009A5D77">
              <w:rPr>
                <w:rFonts w:cs="Arial"/>
                <w:b/>
                <w:snapToGrid w:val="0"/>
                <w:color w:val="000000"/>
                <w:u w:color="000000"/>
                <w:lang w:val="el-GR"/>
              </w:rPr>
              <w:t xml:space="preserve"> </w:t>
            </w:r>
            <w:r>
              <w:rPr>
                <w:rFonts w:cs="Arial"/>
                <w:b/>
                <w:snapToGrid w:val="0"/>
                <w:color w:val="000000"/>
                <w:u w:color="000000"/>
                <w:lang w:val="el-GR"/>
              </w:rPr>
              <w:t>Μονάδες Μεταβλητής Παροχής Ψυκτικού Μέσου</w:t>
            </w:r>
          </w:p>
        </w:tc>
      </w:tr>
      <w:tr w:rsidR="001F43E5" w:rsidRPr="009124E8" w14:paraId="0650B1DB" w14:textId="77777777" w:rsidTr="005A25E0">
        <w:tc>
          <w:tcPr>
            <w:tcW w:w="3501" w:type="dxa"/>
            <w:vMerge w:val="restart"/>
            <w:shd w:val="clear" w:color="auto" w:fill="D9D9D9" w:themeFill="background1" w:themeFillShade="D9"/>
            <w:vAlign w:val="center"/>
          </w:tcPr>
          <w:p w14:paraId="03B2116A" w14:textId="77777777" w:rsidR="001F43E5" w:rsidRPr="00352D15" w:rsidRDefault="001F43E5" w:rsidP="005A25E0">
            <w:pPr>
              <w:autoSpaceDE w:val="0"/>
              <w:autoSpaceDN w:val="0"/>
              <w:adjustRightInd w:val="0"/>
              <w:jc w:val="center"/>
              <w:rPr>
                <w:color w:val="000000"/>
                <w:lang w:val="el-GR"/>
              </w:rPr>
            </w:pPr>
            <w:r>
              <w:rPr>
                <w:color w:val="000000"/>
                <w:lang w:val="el-GR"/>
              </w:rPr>
              <w:t>Ψύξη</w:t>
            </w:r>
          </w:p>
        </w:tc>
        <w:tc>
          <w:tcPr>
            <w:tcW w:w="3545" w:type="dxa"/>
            <w:gridSpan w:val="2"/>
            <w:shd w:val="clear" w:color="auto" w:fill="FFFFFF" w:themeFill="background1"/>
            <w:vAlign w:val="center"/>
          </w:tcPr>
          <w:p w14:paraId="6152D14B" w14:textId="77777777" w:rsidR="001F43E5" w:rsidRPr="00352D15" w:rsidRDefault="001F43E5" w:rsidP="005A25E0">
            <w:pPr>
              <w:autoSpaceDE w:val="0"/>
              <w:autoSpaceDN w:val="0"/>
              <w:adjustRightInd w:val="0"/>
              <w:jc w:val="center"/>
              <w:rPr>
                <w:color w:val="000000"/>
                <w:lang w:val="el-GR"/>
              </w:rPr>
            </w:pPr>
            <w:r>
              <w:rPr>
                <w:color w:val="000000"/>
                <w:lang w:val="el-GR"/>
              </w:rPr>
              <w:t>Ιανουάριος 2018</w:t>
            </w:r>
          </w:p>
        </w:tc>
        <w:tc>
          <w:tcPr>
            <w:tcW w:w="3547" w:type="dxa"/>
            <w:gridSpan w:val="2"/>
            <w:shd w:val="clear" w:color="auto" w:fill="FFFFFF" w:themeFill="background1"/>
            <w:vAlign w:val="center"/>
          </w:tcPr>
          <w:p w14:paraId="41341685" w14:textId="77777777" w:rsidR="001F43E5" w:rsidRPr="00352D15" w:rsidRDefault="001F43E5" w:rsidP="005A25E0">
            <w:pPr>
              <w:autoSpaceDE w:val="0"/>
              <w:autoSpaceDN w:val="0"/>
              <w:adjustRightInd w:val="0"/>
              <w:jc w:val="center"/>
              <w:rPr>
                <w:color w:val="000000"/>
                <w:lang w:val="el-GR"/>
              </w:rPr>
            </w:pPr>
            <w:r>
              <w:rPr>
                <w:color w:val="000000"/>
                <w:lang w:val="el-GR"/>
              </w:rPr>
              <w:t>Ιανουάριος 2021</w:t>
            </w:r>
          </w:p>
        </w:tc>
      </w:tr>
      <w:tr w:rsidR="001F43E5" w:rsidRPr="009124E8" w14:paraId="7F99E071" w14:textId="77777777" w:rsidTr="005A25E0">
        <w:tc>
          <w:tcPr>
            <w:tcW w:w="3501" w:type="dxa"/>
            <w:vMerge/>
            <w:shd w:val="clear" w:color="auto" w:fill="D9D9D9" w:themeFill="background1" w:themeFillShade="D9"/>
            <w:vAlign w:val="center"/>
          </w:tcPr>
          <w:p w14:paraId="60C3C140" w14:textId="77777777" w:rsidR="001F43E5" w:rsidRPr="009124E8" w:rsidRDefault="001F43E5" w:rsidP="005A25E0">
            <w:pPr>
              <w:autoSpaceDE w:val="0"/>
              <w:autoSpaceDN w:val="0"/>
              <w:adjustRightInd w:val="0"/>
              <w:jc w:val="center"/>
              <w:rPr>
                <w:color w:val="000000"/>
              </w:rPr>
            </w:pPr>
          </w:p>
        </w:tc>
        <w:tc>
          <w:tcPr>
            <w:tcW w:w="2448" w:type="dxa"/>
            <w:shd w:val="clear" w:color="auto" w:fill="auto"/>
            <w:vAlign w:val="center"/>
          </w:tcPr>
          <w:p w14:paraId="50D991E9" w14:textId="77777777" w:rsidR="001F43E5" w:rsidRPr="009124E8" w:rsidRDefault="001F43E5" w:rsidP="005A25E0">
            <w:pPr>
              <w:autoSpaceDE w:val="0"/>
              <w:autoSpaceDN w:val="0"/>
              <w:adjustRightInd w:val="0"/>
              <w:jc w:val="center"/>
              <w:rPr>
                <w:i/>
                <w:vertAlign w:val="subscript"/>
              </w:rPr>
            </w:pPr>
            <w:r w:rsidRPr="009124E8">
              <w:rPr>
                <w:i/>
              </w:rPr>
              <w:t>η</w:t>
            </w:r>
            <w:r w:rsidRPr="009124E8">
              <w:rPr>
                <w:i/>
                <w:vertAlign w:val="subscript"/>
              </w:rPr>
              <w:t xml:space="preserve">s,c </w:t>
            </w:r>
            <w:r w:rsidRPr="009124E8">
              <w:rPr>
                <w:i/>
              </w:rPr>
              <w:t>%</w:t>
            </w:r>
            <w:r w:rsidRPr="009124E8">
              <w:rPr>
                <w:rStyle w:val="FootnoteReference"/>
                <w:i/>
              </w:rPr>
              <w:footnoteReference w:id="1"/>
            </w:r>
          </w:p>
          <w:p w14:paraId="45BF736F" w14:textId="77777777" w:rsidR="001F43E5" w:rsidRPr="009124E8" w:rsidRDefault="001F43E5" w:rsidP="005A25E0">
            <w:pPr>
              <w:autoSpaceDE w:val="0"/>
              <w:autoSpaceDN w:val="0"/>
              <w:adjustRightInd w:val="0"/>
              <w:jc w:val="center"/>
              <w:rPr>
                <w:i/>
              </w:rPr>
            </w:pPr>
            <w:r>
              <w:rPr>
                <w:i/>
                <w:lang w:val="el-GR"/>
              </w:rPr>
              <w:t>Πρωτογενούς Ενέργειας</w:t>
            </w:r>
          </w:p>
        </w:tc>
        <w:tc>
          <w:tcPr>
            <w:tcW w:w="1097" w:type="dxa"/>
            <w:shd w:val="clear" w:color="auto" w:fill="auto"/>
            <w:vAlign w:val="center"/>
          </w:tcPr>
          <w:p w14:paraId="5CBC305B" w14:textId="77777777" w:rsidR="001F43E5" w:rsidRPr="009124E8" w:rsidRDefault="001F43E5" w:rsidP="005A25E0">
            <w:pPr>
              <w:autoSpaceDE w:val="0"/>
              <w:autoSpaceDN w:val="0"/>
              <w:adjustRightInd w:val="0"/>
              <w:jc w:val="center"/>
              <w:rPr>
                <w:i/>
              </w:rPr>
            </w:pPr>
            <w:r w:rsidRPr="009124E8">
              <w:rPr>
                <w:i/>
              </w:rPr>
              <w:t>SEER</w:t>
            </w:r>
          </w:p>
        </w:tc>
        <w:tc>
          <w:tcPr>
            <w:tcW w:w="2447" w:type="dxa"/>
            <w:shd w:val="clear" w:color="auto" w:fill="auto"/>
            <w:vAlign w:val="center"/>
          </w:tcPr>
          <w:p w14:paraId="3A97F464" w14:textId="77777777" w:rsidR="001F43E5" w:rsidRPr="009124E8" w:rsidRDefault="001F43E5" w:rsidP="005A25E0">
            <w:pPr>
              <w:autoSpaceDE w:val="0"/>
              <w:autoSpaceDN w:val="0"/>
              <w:adjustRightInd w:val="0"/>
              <w:jc w:val="center"/>
              <w:rPr>
                <w:i/>
                <w:vertAlign w:val="subscript"/>
              </w:rPr>
            </w:pPr>
            <w:r w:rsidRPr="009124E8">
              <w:rPr>
                <w:i/>
              </w:rPr>
              <w:t>η</w:t>
            </w:r>
            <w:r w:rsidRPr="009124E8">
              <w:rPr>
                <w:i/>
                <w:vertAlign w:val="subscript"/>
              </w:rPr>
              <w:t xml:space="preserve">s,c </w:t>
            </w:r>
            <w:r w:rsidRPr="009124E8">
              <w:rPr>
                <w:i/>
              </w:rPr>
              <w:t>%</w:t>
            </w:r>
          </w:p>
          <w:p w14:paraId="7287784B" w14:textId="77777777" w:rsidR="001F43E5" w:rsidRPr="009124E8" w:rsidRDefault="001F43E5" w:rsidP="005A25E0">
            <w:pPr>
              <w:autoSpaceDE w:val="0"/>
              <w:autoSpaceDN w:val="0"/>
              <w:adjustRightInd w:val="0"/>
              <w:jc w:val="center"/>
              <w:rPr>
                <w:i/>
              </w:rPr>
            </w:pPr>
            <w:r>
              <w:rPr>
                <w:i/>
                <w:lang w:val="el-GR"/>
              </w:rPr>
              <w:t>Πρωτογενούς Ενέργειας</w:t>
            </w:r>
          </w:p>
        </w:tc>
        <w:tc>
          <w:tcPr>
            <w:tcW w:w="1100" w:type="dxa"/>
            <w:shd w:val="clear" w:color="auto" w:fill="auto"/>
            <w:vAlign w:val="center"/>
          </w:tcPr>
          <w:p w14:paraId="521EB886" w14:textId="77777777" w:rsidR="001F43E5" w:rsidRPr="009124E8" w:rsidRDefault="001F43E5" w:rsidP="005A25E0">
            <w:pPr>
              <w:autoSpaceDE w:val="0"/>
              <w:autoSpaceDN w:val="0"/>
              <w:adjustRightInd w:val="0"/>
              <w:jc w:val="center"/>
              <w:rPr>
                <w:i/>
              </w:rPr>
            </w:pPr>
            <w:r w:rsidRPr="009124E8">
              <w:rPr>
                <w:i/>
              </w:rPr>
              <w:t>SEER</w:t>
            </w:r>
          </w:p>
        </w:tc>
      </w:tr>
      <w:tr w:rsidR="001F43E5" w:rsidRPr="009124E8" w14:paraId="0C4830AE" w14:textId="77777777" w:rsidTr="005A25E0">
        <w:trPr>
          <w:trHeight w:val="312"/>
        </w:trPr>
        <w:tc>
          <w:tcPr>
            <w:tcW w:w="3501" w:type="dxa"/>
            <w:vAlign w:val="center"/>
          </w:tcPr>
          <w:p w14:paraId="4D44413E" w14:textId="77777777" w:rsidR="001F43E5" w:rsidRPr="009124E8" w:rsidRDefault="001F43E5" w:rsidP="005A25E0">
            <w:pPr>
              <w:autoSpaceDE w:val="0"/>
              <w:autoSpaceDN w:val="0"/>
              <w:adjustRightInd w:val="0"/>
              <w:jc w:val="center"/>
              <w:rPr>
                <w:color w:val="000000"/>
              </w:rPr>
            </w:pPr>
            <w:r>
              <w:rPr>
                <w:color w:val="000000"/>
                <w:lang w:val="el-GR"/>
              </w:rPr>
              <w:t>Μονάδες Λειτουργίας Μόνο-Ψύξης</w:t>
            </w:r>
          </w:p>
        </w:tc>
        <w:tc>
          <w:tcPr>
            <w:tcW w:w="2448" w:type="dxa"/>
            <w:vAlign w:val="center"/>
          </w:tcPr>
          <w:p w14:paraId="4E87BA78" w14:textId="77777777" w:rsidR="001F43E5" w:rsidRPr="009124E8" w:rsidRDefault="001F43E5" w:rsidP="005A25E0">
            <w:pPr>
              <w:autoSpaceDE w:val="0"/>
              <w:autoSpaceDN w:val="0"/>
              <w:adjustRightInd w:val="0"/>
              <w:jc w:val="center"/>
              <w:rPr>
                <w:color w:val="000000"/>
              </w:rPr>
            </w:pPr>
            <w:r w:rsidRPr="009124E8">
              <w:rPr>
                <w:color w:val="000000"/>
              </w:rPr>
              <w:t>181</w:t>
            </w:r>
          </w:p>
        </w:tc>
        <w:tc>
          <w:tcPr>
            <w:tcW w:w="1097" w:type="dxa"/>
            <w:vAlign w:val="center"/>
          </w:tcPr>
          <w:p w14:paraId="48096A5B" w14:textId="77777777" w:rsidR="001F43E5" w:rsidRPr="009124E8" w:rsidRDefault="001F43E5" w:rsidP="005A25E0">
            <w:pPr>
              <w:autoSpaceDE w:val="0"/>
              <w:autoSpaceDN w:val="0"/>
              <w:adjustRightInd w:val="0"/>
              <w:jc w:val="center"/>
              <w:rPr>
                <w:color w:val="000000"/>
              </w:rPr>
            </w:pPr>
            <w:r w:rsidRPr="009124E8">
              <w:rPr>
                <w:color w:val="000000"/>
              </w:rPr>
              <w:t>4</w:t>
            </w:r>
            <w:r>
              <w:rPr>
                <w:color w:val="000000"/>
                <w:lang w:val="el-GR"/>
              </w:rPr>
              <w:t>,</w:t>
            </w:r>
            <w:r w:rsidRPr="009124E8">
              <w:rPr>
                <w:color w:val="000000"/>
              </w:rPr>
              <w:t>60</w:t>
            </w:r>
          </w:p>
        </w:tc>
        <w:tc>
          <w:tcPr>
            <w:tcW w:w="2447" w:type="dxa"/>
            <w:vAlign w:val="center"/>
          </w:tcPr>
          <w:p w14:paraId="2C41F9F4" w14:textId="77777777" w:rsidR="001F43E5" w:rsidRPr="009124E8" w:rsidRDefault="001F43E5" w:rsidP="005A25E0">
            <w:pPr>
              <w:autoSpaceDE w:val="0"/>
              <w:autoSpaceDN w:val="0"/>
              <w:adjustRightInd w:val="0"/>
              <w:jc w:val="center"/>
              <w:rPr>
                <w:color w:val="000000"/>
              </w:rPr>
            </w:pPr>
            <w:r w:rsidRPr="009124E8">
              <w:rPr>
                <w:color w:val="000000"/>
              </w:rPr>
              <w:t>189</w:t>
            </w:r>
          </w:p>
        </w:tc>
        <w:tc>
          <w:tcPr>
            <w:tcW w:w="1100" w:type="dxa"/>
            <w:vAlign w:val="center"/>
          </w:tcPr>
          <w:p w14:paraId="7A1ED7C2" w14:textId="77777777" w:rsidR="001F43E5" w:rsidRPr="009124E8" w:rsidRDefault="001F43E5" w:rsidP="005A25E0">
            <w:pPr>
              <w:autoSpaceDE w:val="0"/>
              <w:autoSpaceDN w:val="0"/>
              <w:adjustRightInd w:val="0"/>
              <w:jc w:val="center"/>
              <w:rPr>
                <w:color w:val="000000"/>
              </w:rPr>
            </w:pPr>
            <w:r w:rsidRPr="009124E8">
              <w:rPr>
                <w:color w:val="000000"/>
              </w:rPr>
              <w:t>4</w:t>
            </w:r>
            <w:r>
              <w:rPr>
                <w:color w:val="000000"/>
                <w:lang w:val="el-GR"/>
              </w:rPr>
              <w:t>,</w:t>
            </w:r>
            <w:r w:rsidRPr="009124E8">
              <w:rPr>
                <w:color w:val="000000"/>
              </w:rPr>
              <w:t>80</w:t>
            </w:r>
          </w:p>
        </w:tc>
      </w:tr>
      <w:tr w:rsidR="001F43E5" w:rsidRPr="009124E8" w14:paraId="21ACBB10" w14:textId="77777777" w:rsidTr="005A25E0">
        <w:tc>
          <w:tcPr>
            <w:tcW w:w="3501" w:type="dxa"/>
            <w:shd w:val="clear" w:color="auto" w:fill="D9D9D9" w:themeFill="background1" w:themeFillShade="D9"/>
            <w:vAlign w:val="center"/>
          </w:tcPr>
          <w:p w14:paraId="488038C9" w14:textId="77777777" w:rsidR="001F43E5" w:rsidRPr="00352D15" w:rsidRDefault="001F43E5" w:rsidP="005A25E0">
            <w:pPr>
              <w:autoSpaceDE w:val="0"/>
              <w:autoSpaceDN w:val="0"/>
              <w:adjustRightInd w:val="0"/>
              <w:jc w:val="center"/>
              <w:rPr>
                <w:color w:val="000000"/>
                <w:lang w:val="el-GR"/>
              </w:rPr>
            </w:pPr>
            <w:r>
              <w:rPr>
                <w:color w:val="000000"/>
                <w:lang w:val="el-GR"/>
              </w:rPr>
              <w:t>Θέρμανση</w:t>
            </w:r>
          </w:p>
        </w:tc>
        <w:tc>
          <w:tcPr>
            <w:tcW w:w="2448" w:type="dxa"/>
            <w:shd w:val="clear" w:color="auto" w:fill="auto"/>
            <w:vAlign w:val="center"/>
          </w:tcPr>
          <w:p w14:paraId="7A0F4BFC" w14:textId="77777777" w:rsidR="001F43E5" w:rsidRPr="009124E8" w:rsidRDefault="001F43E5" w:rsidP="005A25E0">
            <w:pPr>
              <w:autoSpaceDE w:val="0"/>
              <w:autoSpaceDN w:val="0"/>
              <w:adjustRightInd w:val="0"/>
              <w:jc w:val="center"/>
              <w:rPr>
                <w:i/>
                <w:vertAlign w:val="subscript"/>
              </w:rPr>
            </w:pPr>
            <w:r w:rsidRPr="009124E8">
              <w:rPr>
                <w:i/>
              </w:rPr>
              <w:t>η</w:t>
            </w:r>
            <w:r w:rsidRPr="009124E8">
              <w:rPr>
                <w:i/>
                <w:vertAlign w:val="subscript"/>
              </w:rPr>
              <w:t xml:space="preserve">s,h </w:t>
            </w:r>
            <w:r w:rsidRPr="009124E8">
              <w:rPr>
                <w:i/>
              </w:rPr>
              <w:t>%</w:t>
            </w:r>
            <w:r w:rsidRPr="009124E8">
              <w:rPr>
                <w:rStyle w:val="FootnoteReference"/>
                <w:i/>
              </w:rPr>
              <w:footnoteReference w:id="2"/>
            </w:r>
          </w:p>
          <w:p w14:paraId="37E30200" w14:textId="77777777" w:rsidR="001F43E5" w:rsidRPr="009124E8" w:rsidRDefault="001F43E5" w:rsidP="005A25E0">
            <w:pPr>
              <w:autoSpaceDE w:val="0"/>
              <w:autoSpaceDN w:val="0"/>
              <w:adjustRightInd w:val="0"/>
              <w:jc w:val="center"/>
              <w:rPr>
                <w:i/>
              </w:rPr>
            </w:pPr>
            <w:r>
              <w:rPr>
                <w:i/>
                <w:lang w:val="el-GR"/>
              </w:rPr>
              <w:t>Πρωτογενούς Ενέργειας</w:t>
            </w:r>
          </w:p>
        </w:tc>
        <w:tc>
          <w:tcPr>
            <w:tcW w:w="1097" w:type="dxa"/>
            <w:shd w:val="clear" w:color="auto" w:fill="auto"/>
            <w:vAlign w:val="center"/>
          </w:tcPr>
          <w:p w14:paraId="1AD092CB" w14:textId="77777777" w:rsidR="001F43E5" w:rsidRPr="009124E8" w:rsidRDefault="001F43E5" w:rsidP="005A25E0">
            <w:pPr>
              <w:autoSpaceDE w:val="0"/>
              <w:autoSpaceDN w:val="0"/>
              <w:adjustRightInd w:val="0"/>
              <w:jc w:val="center"/>
              <w:rPr>
                <w:i/>
              </w:rPr>
            </w:pPr>
            <w:r w:rsidRPr="009124E8">
              <w:rPr>
                <w:i/>
              </w:rPr>
              <w:t>SCOP</w:t>
            </w:r>
          </w:p>
        </w:tc>
        <w:tc>
          <w:tcPr>
            <w:tcW w:w="2447" w:type="dxa"/>
            <w:shd w:val="clear" w:color="auto" w:fill="auto"/>
            <w:vAlign w:val="center"/>
          </w:tcPr>
          <w:p w14:paraId="4E9C3296" w14:textId="77777777" w:rsidR="001F43E5" w:rsidRPr="009124E8" w:rsidRDefault="001F43E5" w:rsidP="005A25E0">
            <w:pPr>
              <w:autoSpaceDE w:val="0"/>
              <w:autoSpaceDN w:val="0"/>
              <w:adjustRightInd w:val="0"/>
              <w:jc w:val="center"/>
              <w:rPr>
                <w:i/>
                <w:vertAlign w:val="subscript"/>
              </w:rPr>
            </w:pPr>
            <w:r w:rsidRPr="009124E8">
              <w:rPr>
                <w:i/>
              </w:rPr>
              <w:t>η</w:t>
            </w:r>
            <w:r w:rsidRPr="009124E8">
              <w:rPr>
                <w:i/>
                <w:vertAlign w:val="subscript"/>
              </w:rPr>
              <w:t xml:space="preserve">s,h </w:t>
            </w:r>
            <w:r w:rsidRPr="009124E8">
              <w:rPr>
                <w:i/>
              </w:rPr>
              <w:t>%</w:t>
            </w:r>
          </w:p>
          <w:p w14:paraId="594D9136" w14:textId="77777777" w:rsidR="001F43E5" w:rsidRPr="009124E8" w:rsidRDefault="001F43E5" w:rsidP="005A25E0">
            <w:pPr>
              <w:autoSpaceDE w:val="0"/>
              <w:autoSpaceDN w:val="0"/>
              <w:adjustRightInd w:val="0"/>
              <w:jc w:val="center"/>
              <w:rPr>
                <w:i/>
              </w:rPr>
            </w:pPr>
            <w:r>
              <w:rPr>
                <w:i/>
                <w:lang w:val="el-GR"/>
              </w:rPr>
              <w:t>Πρωτογενούς Ενέργειας</w:t>
            </w:r>
          </w:p>
        </w:tc>
        <w:tc>
          <w:tcPr>
            <w:tcW w:w="1100" w:type="dxa"/>
            <w:shd w:val="clear" w:color="auto" w:fill="auto"/>
            <w:vAlign w:val="center"/>
          </w:tcPr>
          <w:p w14:paraId="0FC8B3F7" w14:textId="77777777" w:rsidR="001F43E5" w:rsidRPr="009124E8" w:rsidRDefault="001F43E5" w:rsidP="005A25E0">
            <w:pPr>
              <w:autoSpaceDE w:val="0"/>
              <w:autoSpaceDN w:val="0"/>
              <w:adjustRightInd w:val="0"/>
              <w:jc w:val="center"/>
              <w:rPr>
                <w:i/>
              </w:rPr>
            </w:pPr>
            <w:r w:rsidRPr="009124E8">
              <w:rPr>
                <w:i/>
              </w:rPr>
              <w:t>SCOP</w:t>
            </w:r>
          </w:p>
        </w:tc>
      </w:tr>
      <w:tr w:rsidR="001F43E5" w:rsidRPr="009124E8" w14:paraId="2FAA7523" w14:textId="77777777" w:rsidTr="005A25E0">
        <w:trPr>
          <w:trHeight w:val="312"/>
        </w:trPr>
        <w:tc>
          <w:tcPr>
            <w:tcW w:w="3501" w:type="dxa"/>
            <w:vAlign w:val="center"/>
          </w:tcPr>
          <w:p w14:paraId="7A910E5B" w14:textId="77777777" w:rsidR="001F43E5" w:rsidRPr="009124E8" w:rsidRDefault="001F43E5" w:rsidP="005A25E0">
            <w:pPr>
              <w:autoSpaceDE w:val="0"/>
              <w:autoSpaceDN w:val="0"/>
              <w:adjustRightInd w:val="0"/>
              <w:jc w:val="center"/>
              <w:rPr>
                <w:color w:val="000000"/>
              </w:rPr>
            </w:pPr>
            <w:r>
              <w:rPr>
                <w:color w:val="000000"/>
                <w:lang w:val="el-GR"/>
              </w:rPr>
              <w:t>Μονάδες Αναστρέψιμου Κύκλου</w:t>
            </w:r>
          </w:p>
        </w:tc>
        <w:tc>
          <w:tcPr>
            <w:tcW w:w="2448" w:type="dxa"/>
            <w:vAlign w:val="center"/>
          </w:tcPr>
          <w:p w14:paraId="29E0A615" w14:textId="77777777" w:rsidR="001F43E5" w:rsidRPr="009124E8" w:rsidRDefault="001F43E5" w:rsidP="005A25E0">
            <w:pPr>
              <w:autoSpaceDE w:val="0"/>
              <w:autoSpaceDN w:val="0"/>
              <w:adjustRightInd w:val="0"/>
              <w:jc w:val="center"/>
              <w:rPr>
                <w:color w:val="000000"/>
              </w:rPr>
            </w:pPr>
            <w:r w:rsidRPr="009124E8">
              <w:rPr>
                <w:color w:val="000000"/>
              </w:rPr>
              <w:t>133</w:t>
            </w:r>
          </w:p>
        </w:tc>
        <w:tc>
          <w:tcPr>
            <w:tcW w:w="1097" w:type="dxa"/>
            <w:vAlign w:val="center"/>
          </w:tcPr>
          <w:p w14:paraId="2A503232" w14:textId="77777777" w:rsidR="001F43E5" w:rsidRPr="009124E8" w:rsidRDefault="001F43E5" w:rsidP="005A25E0">
            <w:pPr>
              <w:autoSpaceDE w:val="0"/>
              <w:autoSpaceDN w:val="0"/>
              <w:adjustRightInd w:val="0"/>
              <w:jc w:val="center"/>
              <w:rPr>
                <w:color w:val="000000"/>
              </w:rPr>
            </w:pPr>
            <w:r w:rsidRPr="009124E8">
              <w:rPr>
                <w:color w:val="000000"/>
              </w:rPr>
              <w:t>3</w:t>
            </w:r>
            <w:r>
              <w:rPr>
                <w:color w:val="000000"/>
                <w:lang w:val="el-GR"/>
              </w:rPr>
              <w:t>,</w:t>
            </w:r>
            <w:r w:rsidRPr="009124E8">
              <w:rPr>
                <w:color w:val="000000"/>
              </w:rPr>
              <w:t>40</w:t>
            </w:r>
          </w:p>
        </w:tc>
        <w:tc>
          <w:tcPr>
            <w:tcW w:w="2447" w:type="dxa"/>
            <w:vAlign w:val="center"/>
          </w:tcPr>
          <w:p w14:paraId="61A27557" w14:textId="77777777" w:rsidR="001F43E5" w:rsidRPr="009124E8" w:rsidRDefault="001F43E5" w:rsidP="005A25E0">
            <w:pPr>
              <w:autoSpaceDE w:val="0"/>
              <w:autoSpaceDN w:val="0"/>
              <w:adjustRightInd w:val="0"/>
              <w:jc w:val="center"/>
              <w:rPr>
                <w:color w:val="000000"/>
              </w:rPr>
            </w:pPr>
            <w:r w:rsidRPr="009124E8">
              <w:rPr>
                <w:color w:val="000000"/>
              </w:rPr>
              <w:t>137</w:t>
            </w:r>
          </w:p>
        </w:tc>
        <w:tc>
          <w:tcPr>
            <w:tcW w:w="1100" w:type="dxa"/>
            <w:vAlign w:val="center"/>
          </w:tcPr>
          <w:p w14:paraId="307C67E4" w14:textId="77777777" w:rsidR="001F43E5" w:rsidRPr="009124E8" w:rsidRDefault="001F43E5" w:rsidP="005A25E0">
            <w:pPr>
              <w:autoSpaceDE w:val="0"/>
              <w:autoSpaceDN w:val="0"/>
              <w:adjustRightInd w:val="0"/>
              <w:jc w:val="center"/>
              <w:rPr>
                <w:color w:val="000000"/>
              </w:rPr>
            </w:pPr>
            <w:r w:rsidRPr="009124E8">
              <w:rPr>
                <w:color w:val="000000"/>
              </w:rPr>
              <w:t>3</w:t>
            </w:r>
            <w:r>
              <w:rPr>
                <w:color w:val="000000"/>
                <w:lang w:val="el-GR"/>
              </w:rPr>
              <w:t>,</w:t>
            </w:r>
            <w:r w:rsidRPr="009124E8">
              <w:rPr>
                <w:color w:val="000000"/>
              </w:rPr>
              <w:t>50</w:t>
            </w:r>
          </w:p>
        </w:tc>
      </w:tr>
    </w:tbl>
    <w:p w14:paraId="0A8AEA9A" w14:textId="3D431865" w:rsidR="004F0FA8" w:rsidRPr="002217E1" w:rsidRDefault="004F0FA8" w:rsidP="0055348A">
      <w:pPr>
        <w:jc w:val="both"/>
        <w:rPr>
          <w:rFonts w:cs="Arial"/>
          <w:lang w:val="en-150"/>
        </w:rPr>
      </w:pPr>
    </w:p>
    <w:p w14:paraId="655C4C9C" w14:textId="77777777" w:rsidR="00CA4A6C" w:rsidRPr="001B755E" w:rsidRDefault="00CA4A6C" w:rsidP="005A25E0">
      <w:pPr>
        <w:widowControl w:val="0"/>
        <w:spacing w:line="0" w:lineRule="atLeast"/>
        <w:jc w:val="both"/>
        <w:rPr>
          <w:rFonts w:cs="Arial"/>
          <w:i/>
          <w:snapToGrid w:val="0"/>
          <w:color w:val="000000"/>
          <w:lang w:val="el-GR"/>
        </w:rPr>
      </w:pPr>
      <w:r>
        <w:rPr>
          <w:rFonts w:cs="Arial"/>
          <w:i/>
          <w:snapToGrid w:val="0"/>
          <w:color w:val="000000"/>
          <w:lang w:val="el-GR"/>
        </w:rPr>
        <w:t>Συνθήκες Λειτουργίας</w:t>
      </w:r>
    </w:p>
    <w:p w14:paraId="20F3E80C" w14:textId="77777777" w:rsidR="00CA4A6C" w:rsidRPr="001B755E" w:rsidRDefault="00CA4A6C" w:rsidP="00CA4A6C">
      <w:pPr>
        <w:widowControl w:val="0"/>
        <w:spacing w:line="0" w:lineRule="atLeast"/>
        <w:jc w:val="both"/>
        <w:rPr>
          <w:rFonts w:cs="Arial"/>
          <w:snapToGrid w:val="0"/>
          <w:color w:val="000000"/>
          <w:lang w:val="el-GR"/>
        </w:rPr>
      </w:pPr>
      <w:r>
        <w:rPr>
          <w:rFonts w:cs="Arial"/>
          <w:snapToGrid w:val="0"/>
          <w:color w:val="000000"/>
          <w:lang w:val="el-GR"/>
        </w:rPr>
        <w:t>Η</w:t>
      </w:r>
      <w:r w:rsidRPr="001B755E">
        <w:rPr>
          <w:rFonts w:cs="Arial"/>
          <w:snapToGrid w:val="0"/>
          <w:color w:val="000000"/>
          <w:lang w:val="el-GR"/>
        </w:rPr>
        <w:t xml:space="preserve"> </w:t>
      </w:r>
      <w:r>
        <w:rPr>
          <w:rFonts w:cs="Arial"/>
          <w:snapToGrid w:val="0"/>
          <w:color w:val="000000"/>
          <w:lang w:val="el-GR"/>
        </w:rPr>
        <w:t>μονάδα</w:t>
      </w:r>
      <w:r w:rsidRPr="001B755E">
        <w:rPr>
          <w:rFonts w:cs="Arial"/>
          <w:snapToGrid w:val="0"/>
          <w:color w:val="000000"/>
          <w:lang w:val="el-GR"/>
        </w:rPr>
        <w:t xml:space="preserve"> </w:t>
      </w:r>
      <w:r>
        <w:rPr>
          <w:rFonts w:cs="Arial"/>
          <w:snapToGrid w:val="0"/>
          <w:color w:val="000000"/>
          <w:lang w:val="el-GR"/>
        </w:rPr>
        <w:t>να</w:t>
      </w:r>
      <w:r w:rsidRPr="001B755E">
        <w:rPr>
          <w:rFonts w:cs="Arial"/>
          <w:snapToGrid w:val="0"/>
          <w:color w:val="000000"/>
          <w:lang w:val="el-GR"/>
        </w:rPr>
        <w:t xml:space="preserve"> </w:t>
      </w:r>
      <w:r>
        <w:rPr>
          <w:rFonts w:cs="Arial"/>
          <w:snapToGrid w:val="0"/>
          <w:color w:val="000000"/>
          <w:lang w:val="el-GR"/>
        </w:rPr>
        <w:t>πληροί</w:t>
      </w:r>
      <w:r w:rsidRPr="001B755E">
        <w:rPr>
          <w:rFonts w:cs="Arial"/>
          <w:snapToGrid w:val="0"/>
          <w:color w:val="000000"/>
          <w:lang w:val="el-GR"/>
        </w:rPr>
        <w:t xml:space="preserve"> </w:t>
      </w:r>
      <w:r>
        <w:rPr>
          <w:rFonts w:cs="Arial"/>
          <w:snapToGrid w:val="0"/>
          <w:color w:val="000000"/>
          <w:lang w:val="el-GR"/>
        </w:rPr>
        <w:t>τα</w:t>
      </w:r>
      <w:r w:rsidRPr="001B755E">
        <w:rPr>
          <w:rFonts w:cs="Arial"/>
          <w:snapToGrid w:val="0"/>
          <w:color w:val="000000"/>
          <w:lang w:val="el-GR"/>
        </w:rPr>
        <w:t xml:space="preserve"> </w:t>
      </w:r>
      <w:r>
        <w:rPr>
          <w:rFonts w:cs="Arial"/>
          <w:snapToGrid w:val="0"/>
          <w:color w:val="000000"/>
          <w:lang w:val="el-GR"/>
        </w:rPr>
        <w:t>παρακάτω</w:t>
      </w:r>
      <w:r w:rsidRPr="001B755E">
        <w:rPr>
          <w:rFonts w:cs="Arial"/>
          <w:snapToGrid w:val="0"/>
          <w:color w:val="000000"/>
          <w:lang w:val="el-GR"/>
        </w:rPr>
        <w:t xml:space="preserve"> </w:t>
      </w:r>
      <w:r>
        <w:rPr>
          <w:rFonts w:cs="Arial"/>
          <w:snapToGrid w:val="0"/>
          <w:color w:val="000000"/>
          <w:lang w:val="el-GR"/>
        </w:rPr>
        <w:t>ελάχιστα</w:t>
      </w:r>
      <w:r w:rsidRPr="001B755E">
        <w:rPr>
          <w:rFonts w:cs="Arial"/>
          <w:snapToGrid w:val="0"/>
          <w:color w:val="000000"/>
          <w:lang w:val="el-GR"/>
        </w:rPr>
        <w:t xml:space="preserve"> </w:t>
      </w:r>
      <w:r>
        <w:rPr>
          <w:rFonts w:cs="Arial"/>
          <w:snapToGrid w:val="0"/>
          <w:color w:val="000000"/>
          <w:lang w:val="el-GR"/>
        </w:rPr>
        <w:t>όρια</w:t>
      </w:r>
      <w:r w:rsidRPr="001B755E">
        <w:rPr>
          <w:rFonts w:cs="Arial"/>
          <w:snapToGrid w:val="0"/>
          <w:color w:val="000000"/>
          <w:lang w:val="el-GR"/>
        </w:rPr>
        <w:t xml:space="preserve"> </w:t>
      </w:r>
      <w:r>
        <w:rPr>
          <w:rFonts w:cs="Arial"/>
          <w:snapToGrid w:val="0"/>
          <w:color w:val="000000"/>
          <w:lang w:val="el-GR"/>
        </w:rPr>
        <w:t>λειτουργίας:</w:t>
      </w:r>
    </w:p>
    <w:tbl>
      <w:tblPr>
        <w:tblStyle w:val="TableGrid"/>
        <w:tblW w:w="0" w:type="auto"/>
        <w:jc w:val="center"/>
        <w:tblLook w:val="04A0" w:firstRow="1" w:lastRow="0" w:firstColumn="1" w:lastColumn="0" w:noHBand="0" w:noVBand="1"/>
      </w:tblPr>
      <w:tblGrid>
        <w:gridCol w:w="4128"/>
        <w:gridCol w:w="3193"/>
        <w:gridCol w:w="3272"/>
      </w:tblGrid>
      <w:tr w:rsidR="001F43E5" w:rsidRPr="002217E1" w14:paraId="60A87054" w14:textId="77777777" w:rsidTr="000C6C8F">
        <w:trPr>
          <w:jc w:val="center"/>
        </w:trPr>
        <w:tc>
          <w:tcPr>
            <w:tcW w:w="4128" w:type="dxa"/>
            <w:vAlign w:val="center"/>
          </w:tcPr>
          <w:p w14:paraId="5610F0C1" w14:textId="5D84F4CB" w:rsidR="001F43E5" w:rsidRPr="002217E1" w:rsidRDefault="001F43E5" w:rsidP="001F43E5">
            <w:pPr>
              <w:autoSpaceDE w:val="0"/>
              <w:autoSpaceDN w:val="0"/>
              <w:adjustRightInd w:val="0"/>
              <w:jc w:val="center"/>
              <w:rPr>
                <w:b/>
                <w:color w:val="000000"/>
                <w:lang w:val="en-150"/>
              </w:rPr>
            </w:pPr>
            <w:r>
              <w:rPr>
                <w:b/>
                <w:color w:val="000000"/>
                <w:lang w:val="el-GR"/>
              </w:rPr>
              <w:t>Συνθήκη Λειτουργίας</w:t>
            </w:r>
          </w:p>
        </w:tc>
        <w:tc>
          <w:tcPr>
            <w:tcW w:w="3193" w:type="dxa"/>
            <w:vAlign w:val="center"/>
          </w:tcPr>
          <w:p w14:paraId="62F0FEF1" w14:textId="0C9D37BF" w:rsidR="001F43E5" w:rsidRPr="002217E1" w:rsidRDefault="001F43E5" w:rsidP="001F43E5">
            <w:pPr>
              <w:autoSpaceDE w:val="0"/>
              <w:autoSpaceDN w:val="0"/>
              <w:adjustRightInd w:val="0"/>
              <w:jc w:val="center"/>
              <w:rPr>
                <w:b/>
                <w:color w:val="000000"/>
                <w:lang w:val="en-150"/>
              </w:rPr>
            </w:pPr>
            <w:r>
              <w:rPr>
                <w:b/>
                <w:color w:val="000000"/>
                <w:lang w:val="el-GR"/>
              </w:rPr>
              <w:t>Ελάχιστη Τιμή</w:t>
            </w:r>
          </w:p>
        </w:tc>
        <w:tc>
          <w:tcPr>
            <w:tcW w:w="3272" w:type="dxa"/>
            <w:vAlign w:val="center"/>
          </w:tcPr>
          <w:p w14:paraId="527153CB" w14:textId="1F17158F" w:rsidR="001F43E5" w:rsidRPr="002217E1" w:rsidRDefault="001F43E5" w:rsidP="001F43E5">
            <w:pPr>
              <w:autoSpaceDE w:val="0"/>
              <w:autoSpaceDN w:val="0"/>
              <w:adjustRightInd w:val="0"/>
              <w:jc w:val="center"/>
              <w:rPr>
                <w:b/>
                <w:color w:val="000000"/>
                <w:lang w:val="en-150"/>
              </w:rPr>
            </w:pPr>
            <w:r>
              <w:rPr>
                <w:b/>
                <w:color w:val="000000"/>
                <w:lang w:val="el-GR"/>
              </w:rPr>
              <w:t>Μέγιστη Τιμή</w:t>
            </w:r>
          </w:p>
        </w:tc>
      </w:tr>
      <w:tr w:rsidR="001F43E5" w:rsidRPr="002217E1" w14:paraId="06AF5F9D" w14:textId="77777777" w:rsidTr="000C6C8F">
        <w:trPr>
          <w:trHeight w:val="357"/>
          <w:jc w:val="center"/>
        </w:trPr>
        <w:tc>
          <w:tcPr>
            <w:tcW w:w="4128" w:type="dxa"/>
            <w:shd w:val="clear" w:color="auto" w:fill="D9D9D9" w:themeFill="background1" w:themeFillShade="D9"/>
            <w:vAlign w:val="center"/>
          </w:tcPr>
          <w:p w14:paraId="38EA41B3" w14:textId="0E16EC23" w:rsidR="001F43E5" w:rsidRPr="002217E1" w:rsidRDefault="001F43E5" w:rsidP="001F43E5">
            <w:pPr>
              <w:autoSpaceDE w:val="0"/>
              <w:autoSpaceDN w:val="0"/>
              <w:adjustRightInd w:val="0"/>
              <w:jc w:val="center"/>
              <w:rPr>
                <w:color w:val="000000"/>
                <w:lang w:val="en-150"/>
              </w:rPr>
            </w:pPr>
            <w:r>
              <w:rPr>
                <w:color w:val="000000"/>
                <w:lang w:val="el-GR"/>
              </w:rPr>
              <w:t>Ψύξη</w:t>
            </w:r>
          </w:p>
        </w:tc>
        <w:tc>
          <w:tcPr>
            <w:tcW w:w="3193" w:type="dxa"/>
            <w:vAlign w:val="center"/>
          </w:tcPr>
          <w:p w14:paraId="0DE73B2F" w14:textId="4FDF1A0F" w:rsidR="001F43E5" w:rsidRPr="002217E1" w:rsidRDefault="001F43E5" w:rsidP="001F43E5">
            <w:pPr>
              <w:autoSpaceDE w:val="0"/>
              <w:autoSpaceDN w:val="0"/>
              <w:adjustRightInd w:val="0"/>
              <w:jc w:val="center"/>
              <w:rPr>
                <w:color w:val="000000"/>
                <w:lang w:val="en-150"/>
              </w:rPr>
            </w:pPr>
            <w:r w:rsidRPr="002217E1">
              <w:rPr>
                <w:color w:val="000000"/>
                <w:lang w:val="en-150"/>
              </w:rPr>
              <w:t xml:space="preserve">-5 </w:t>
            </w:r>
            <w:r w:rsidRPr="002217E1">
              <w:rPr>
                <w:color w:val="000000"/>
                <w:vertAlign w:val="superscript"/>
                <w:lang w:val="en-150"/>
              </w:rPr>
              <w:t>o</w:t>
            </w:r>
            <w:r w:rsidRPr="002217E1">
              <w:rPr>
                <w:color w:val="000000"/>
                <w:lang w:val="en-150"/>
              </w:rPr>
              <w:t>C DB</w:t>
            </w:r>
          </w:p>
        </w:tc>
        <w:tc>
          <w:tcPr>
            <w:tcW w:w="3272" w:type="dxa"/>
            <w:vAlign w:val="center"/>
          </w:tcPr>
          <w:p w14:paraId="7AD634AA" w14:textId="2F7F0D50" w:rsidR="001F43E5" w:rsidRPr="002217E1" w:rsidRDefault="001F43E5" w:rsidP="001F43E5">
            <w:pPr>
              <w:autoSpaceDE w:val="0"/>
              <w:autoSpaceDN w:val="0"/>
              <w:adjustRightInd w:val="0"/>
              <w:jc w:val="center"/>
              <w:rPr>
                <w:color w:val="000000"/>
                <w:lang w:val="en-150"/>
              </w:rPr>
            </w:pPr>
            <w:r w:rsidRPr="002217E1">
              <w:rPr>
                <w:color w:val="000000"/>
                <w:lang w:val="en-150"/>
              </w:rPr>
              <w:t xml:space="preserve">46 </w:t>
            </w:r>
            <w:r w:rsidRPr="002217E1">
              <w:rPr>
                <w:color w:val="000000"/>
                <w:vertAlign w:val="superscript"/>
                <w:lang w:val="en-150"/>
              </w:rPr>
              <w:t>o</w:t>
            </w:r>
            <w:r w:rsidRPr="002217E1">
              <w:rPr>
                <w:color w:val="000000"/>
                <w:lang w:val="en-150"/>
              </w:rPr>
              <w:t>C DB</w:t>
            </w:r>
          </w:p>
        </w:tc>
      </w:tr>
      <w:tr w:rsidR="001F43E5" w:rsidRPr="002217E1" w14:paraId="032CD0EF" w14:textId="77777777" w:rsidTr="000C6C8F">
        <w:trPr>
          <w:trHeight w:val="357"/>
          <w:jc w:val="center"/>
        </w:trPr>
        <w:tc>
          <w:tcPr>
            <w:tcW w:w="4128" w:type="dxa"/>
            <w:shd w:val="clear" w:color="auto" w:fill="D9D9D9" w:themeFill="background1" w:themeFillShade="D9"/>
            <w:vAlign w:val="center"/>
          </w:tcPr>
          <w:p w14:paraId="10F3B546" w14:textId="28C9561B" w:rsidR="001F43E5" w:rsidRPr="002217E1" w:rsidRDefault="001F43E5" w:rsidP="001F43E5">
            <w:pPr>
              <w:autoSpaceDE w:val="0"/>
              <w:autoSpaceDN w:val="0"/>
              <w:adjustRightInd w:val="0"/>
              <w:jc w:val="center"/>
              <w:rPr>
                <w:color w:val="000000"/>
                <w:lang w:val="en-150"/>
              </w:rPr>
            </w:pPr>
            <w:r>
              <w:rPr>
                <w:color w:val="000000"/>
                <w:lang w:val="el-GR"/>
              </w:rPr>
              <w:t>Θέρμανση</w:t>
            </w:r>
          </w:p>
        </w:tc>
        <w:tc>
          <w:tcPr>
            <w:tcW w:w="3193" w:type="dxa"/>
            <w:vAlign w:val="center"/>
          </w:tcPr>
          <w:p w14:paraId="707DEA7C" w14:textId="38CAA00C" w:rsidR="001F43E5" w:rsidRPr="002217E1" w:rsidRDefault="001F43E5" w:rsidP="001F43E5">
            <w:pPr>
              <w:autoSpaceDE w:val="0"/>
              <w:autoSpaceDN w:val="0"/>
              <w:adjustRightInd w:val="0"/>
              <w:jc w:val="center"/>
              <w:rPr>
                <w:color w:val="000000"/>
                <w:lang w:val="en-150"/>
              </w:rPr>
            </w:pPr>
            <w:r w:rsidRPr="002217E1">
              <w:rPr>
                <w:color w:val="000000"/>
                <w:lang w:val="en-150"/>
              </w:rPr>
              <w:t xml:space="preserve">-20 </w:t>
            </w:r>
            <w:r w:rsidRPr="002217E1">
              <w:rPr>
                <w:color w:val="000000"/>
                <w:vertAlign w:val="superscript"/>
                <w:lang w:val="en-150"/>
              </w:rPr>
              <w:t>o</w:t>
            </w:r>
            <w:r w:rsidRPr="002217E1">
              <w:rPr>
                <w:color w:val="000000"/>
                <w:lang w:val="en-150"/>
              </w:rPr>
              <w:t>C WB</w:t>
            </w:r>
          </w:p>
        </w:tc>
        <w:tc>
          <w:tcPr>
            <w:tcW w:w="3272" w:type="dxa"/>
            <w:vAlign w:val="center"/>
          </w:tcPr>
          <w:p w14:paraId="29998FC2" w14:textId="492D25D2" w:rsidR="001F43E5" w:rsidRPr="002217E1" w:rsidRDefault="001F43E5" w:rsidP="001F43E5">
            <w:pPr>
              <w:autoSpaceDE w:val="0"/>
              <w:autoSpaceDN w:val="0"/>
              <w:adjustRightInd w:val="0"/>
              <w:jc w:val="center"/>
              <w:rPr>
                <w:color w:val="000000"/>
                <w:lang w:val="en-150"/>
              </w:rPr>
            </w:pPr>
            <w:r w:rsidRPr="002217E1">
              <w:rPr>
                <w:color w:val="000000"/>
                <w:lang w:val="en-150"/>
              </w:rPr>
              <w:t xml:space="preserve">15 </w:t>
            </w:r>
            <w:r w:rsidRPr="002217E1">
              <w:rPr>
                <w:color w:val="000000"/>
                <w:vertAlign w:val="superscript"/>
                <w:lang w:val="en-150"/>
              </w:rPr>
              <w:t>o</w:t>
            </w:r>
            <w:r w:rsidRPr="002217E1">
              <w:rPr>
                <w:color w:val="000000"/>
                <w:lang w:val="en-150"/>
              </w:rPr>
              <w:t>C WB</w:t>
            </w:r>
          </w:p>
        </w:tc>
      </w:tr>
    </w:tbl>
    <w:p w14:paraId="498965EF" w14:textId="5C70EDF2" w:rsidR="0055348A" w:rsidRPr="002217E1" w:rsidRDefault="0055348A" w:rsidP="00386AA7">
      <w:pPr>
        <w:jc w:val="both"/>
        <w:rPr>
          <w:rFonts w:cs="Arial"/>
          <w:lang w:val="en-150"/>
        </w:rPr>
      </w:pPr>
    </w:p>
    <w:p w14:paraId="54C405E0" w14:textId="77777777" w:rsidR="0089399E" w:rsidRPr="00CA4A6C" w:rsidRDefault="0089399E" w:rsidP="0089399E">
      <w:pPr>
        <w:widowControl w:val="0"/>
        <w:spacing w:line="0" w:lineRule="atLeast"/>
        <w:jc w:val="both"/>
        <w:rPr>
          <w:rFonts w:cs="Arial"/>
          <w:i/>
          <w:snapToGrid w:val="0"/>
          <w:color w:val="000000"/>
          <w:lang w:val="en-US"/>
        </w:rPr>
      </w:pPr>
      <w:r>
        <w:rPr>
          <w:rFonts w:cs="Arial"/>
          <w:i/>
          <w:snapToGrid w:val="0"/>
          <w:color w:val="000000"/>
          <w:lang w:val="el-GR"/>
        </w:rPr>
        <w:t>Συμμόρφωση</w:t>
      </w:r>
      <w:r w:rsidRPr="00CA4A6C">
        <w:rPr>
          <w:rFonts w:cs="Arial"/>
          <w:i/>
          <w:snapToGrid w:val="0"/>
          <w:color w:val="000000"/>
          <w:lang w:val="en-US"/>
        </w:rPr>
        <w:t xml:space="preserve"> </w:t>
      </w:r>
      <w:r>
        <w:rPr>
          <w:rFonts w:cs="Arial"/>
          <w:i/>
          <w:snapToGrid w:val="0"/>
          <w:color w:val="000000"/>
          <w:lang w:val="el-GR"/>
        </w:rPr>
        <w:t>με</w:t>
      </w:r>
      <w:r w:rsidRPr="00CA4A6C">
        <w:rPr>
          <w:rFonts w:cs="Arial"/>
          <w:i/>
          <w:snapToGrid w:val="0"/>
          <w:color w:val="000000"/>
          <w:lang w:val="en-US"/>
        </w:rPr>
        <w:t xml:space="preserve"> </w:t>
      </w:r>
      <w:r>
        <w:rPr>
          <w:rFonts w:cs="Arial"/>
          <w:i/>
          <w:snapToGrid w:val="0"/>
          <w:color w:val="000000"/>
          <w:lang w:val="el-GR"/>
        </w:rPr>
        <w:t>Οδηγίες</w:t>
      </w:r>
      <w:r w:rsidRPr="00CA4A6C">
        <w:rPr>
          <w:rFonts w:cs="Arial"/>
          <w:i/>
          <w:snapToGrid w:val="0"/>
          <w:color w:val="000000"/>
          <w:lang w:val="en-US"/>
        </w:rPr>
        <w:t xml:space="preserve"> </w:t>
      </w:r>
      <w:r>
        <w:rPr>
          <w:rFonts w:cs="Arial"/>
          <w:i/>
          <w:snapToGrid w:val="0"/>
          <w:color w:val="000000"/>
          <w:lang w:val="el-GR"/>
        </w:rPr>
        <w:t>και</w:t>
      </w:r>
      <w:r w:rsidRPr="00CA4A6C">
        <w:rPr>
          <w:rFonts w:cs="Arial"/>
          <w:i/>
          <w:snapToGrid w:val="0"/>
          <w:color w:val="000000"/>
          <w:lang w:val="en-US"/>
        </w:rPr>
        <w:t xml:space="preserve"> </w:t>
      </w:r>
      <w:r>
        <w:rPr>
          <w:rFonts w:cs="Arial"/>
          <w:i/>
          <w:snapToGrid w:val="0"/>
          <w:color w:val="000000"/>
          <w:lang w:val="el-GR"/>
        </w:rPr>
        <w:t>Πρότυπα</w:t>
      </w:r>
    </w:p>
    <w:p w14:paraId="2DDBDDB8" w14:textId="5851F363" w:rsidR="007835CA" w:rsidRPr="009124E8" w:rsidRDefault="007835CA" w:rsidP="007835CA">
      <w:pPr>
        <w:autoSpaceDE w:val="0"/>
        <w:autoSpaceDN w:val="0"/>
        <w:adjustRightInd w:val="0"/>
        <w:jc w:val="both"/>
        <w:rPr>
          <w:color w:val="000000"/>
        </w:rPr>
      </w:pPr>
      <w:r>
        <w:rPr>
          <w:rFonts w:cs="Arial"/>
          <w:snapToGrid w:val="0"/>
          <w:color w:val="000000"/>
          <w:u w:color="000000"/>
          <w:lang w:val="el-GR"/>
        </w:rPr>
        <w:t>Το</w:t>
      </w:r>
      <w:r w:rsidRPr="00D258B3">
        <w:rPr>
          <w:rFonts w:cs="Arial"/>
          <w:snapToGrid w:val="0"/>
          <w:color w:val="000000"/>
          <w:u w:color="000000"/>
          <w:lang w:val="el-GR"/>
        </w:rPr>
        <w:t xml:space="preserve"> </w:t>
      </w:r>
      <w:r>
        <w:rPr>
          <w:rFonts w:cs="Arial"/>
          <w:snapToGrid w:val="0"/>
          <w:color w:val="000000"/>
          <w:u w:color="000000"/>
          <w:lang w:val="el-GR"/>
        </w:rPr>
        <w:t>προϊόν</w:t>
      </w:r>
      <w:r w:rsidRPr="00D258B3">
        <w:rPr>
          <w:rFonts w:cs="Arial"/>
          <w:snapToGrid w:val="0"/>
          <w:color w:val="000000"/>
          <w:u w:color="000000"/>
          <w:lang w:val="el-GR"/>
        </w:rPr>
        <w:t xml:space="preserve"> </w:t>
      </w:r>
      <w:r>
        <w:rPr>
          <w:rFonts w:cs="Arial"/>
          <w:snapToGrid w:val="0"/>
          <w:color w:val="000000"/>
          <w:u w:color="000000"/>
          <w:lang w:val="el-GR"/>
        </w:rPr>
        <w:t>να</w:t>
      </w:r>
      <w:r w:rsidRPr="00D258B3">
        <w:rPr>
          <w:rFonts w:cs="Arial"/>
          <w:snapToGrid w:val="0"/>
          <w:color w:val="000000"/>
          <w:u w:color="000000"/>
          <w:lang w:val="el-GR"/>
        </w:rPr>
        <w:t xml:space="preserve"> </w:t>
      </w:r>
      <w:r>
        <w:rPr>
          <w:rFonts w:cs="Arial"/>
          <w:snapToGrid w:val="0"/>
          <w:color w:val="000000"/>
          <w:u w:color="000000"/>
          <w:lang w:val="el-GR"/>
        </w:rPr>
        <w:t>φέρει</w:t>
      </w:r>
      <w:r w:rsidRPr="00D258B3">
        <w:rPr>
          <w:rFonts w:cs="Arial"/>
          <w:snapToGrid w:val="0"/>
          <w:color w:val="000000"/>
          <w:u w:color="000000"/>
          <w:lang w:val="el-GR"/>
        </w:rPr>
        <w:t xml:space="preserve"> </w:t>
      </w:r>
      <w:r>
        <w:rPr>
          <w:rFonts w:cs="Arial"/>
          <w:snapToGrid w:val="0"/>
          <w:color w:val="000000"/>
          <w:u w:color="000000"/>
          <w:lang w:val="el-GR"/>
        </w:rPr>
        <w:t>πιστοποίηση</w:t>
      </w:r>
      <w:r w:rsidRPr="00D258B3">
        <w:rPr>
          <w:rFonts w:cs="Arial"/>
          <w:snapToGrid w:val="0"/>
          <w:color w:val="000000"/>
          <w:u w:color="000000"/>
          <w:lang w:val="el-GR"/>
        </w:rPr>
        <w:t xml:space="preserve"> </w:t>
      </w:r>
      <w:r w:rsidRPr="009124E8">
        <w:rPr>
          <w:rFonts w:cs="Arial"/>
          <w:snapToGrid w:val="0"/>
          <w:color w:val="000000"/>
          <w:u w:color="000000"/>
        </w:rPr>
        <w:t xml:space="preserve">ISO 9001, ISO 14001 </w:t>
      </w:r>
      <w:r>
        <w:rPr>
          <w:rFonts w:cs="Arial"/>
          <w:snapToGrid w:val="0"/>
          <w:color w:val="000000"/>
          <w:u w:color="000000"/>
          <w:lang w:val="el-GR"/>
        </w:rPr>
        <w:t>και</w:t>
      </w:r>
      <w:r w:rsidRPr="009124E8">
        <w:rPr>
          <w:rFonts w:cs="Arial"/>
          <w:snapToGrid w:val="0"/>
          <w:color w:val="000000"/>
          <w:u w:color="000000"/>
        </w:rPr>
        <w:t xml:space="preserve"> Eurovent. </w:t>
      </w:r>
      <w:r>
        <w:rPr>
          <w:rFonts w:cs="Arial"/>
          <w:snapToGrid w:val="0"/>
          <w:color w:val="000000"/>
          <w:u w:color="000000"/>
          <w:lang w:val="el-GR"/>
        </w:rPr>
        <w:t>Το</w:t>
      </w:r>
      <w:r w:rsidRPr="00D258B3">
        <w:rPr>
          <w:rFonts w:cs="Arial"/>
          <w:snapToGrid w:val="0"/>
          <w:color w:val="000000"/>
          <w:u w:color="000000"/>
        </w:rPr>
        <w:t xml:space="preserve"> </w:t>
      </w:r>
      <w:r>
        <w:rPr>
          <w:rFonts w:cs="Arial"/>
          <w:snapToGrid w:val="0"/>
          <w:color w:val="000000"/>
          <w:u w:color="000000"/>
          <w:lang w:val="el-GR"/>
        </w:rPr>
        <w:t>προϊόν</w:t>
      </w:r>
      <w:r w:rsidRPr="00D258B3">
        <w:rPr>
          <w:rFonts w:cs="Arial"/>
          <w:snapToGrid w:val="0"/>
          <w:color w:val="000000"/>
          <w:u w:color="000000"/>
        </w:rPr>
        <w:t xml:space="preserve"> </w:t>
      </w:r>
      <w:r>
        <w:rPr>
          <w:rFonts w:cs="Arial"/>
          <w:snapToGrid w:val="0"/>
          <w:color w:val="000000"/>
          <w:u w:color="000000"/>
          <w:lang w:val="el-GR"/>
        </w:rPr>
        <w:t>να</w:t>
      </w:r>
      <w:r w:rsidRPr="00D258B3">
        <w:rPr>
          <w:rFonts w:cs="Arial"/>
          <w:snapToGrid w:val="0"/>
          <w:color w:val="000000"/>
          <w:u w:color="000000"/>
        </w:rPr>
        <w:t xml:space="preserve"> </w:t>
      </w:r>
      <w:r>
        <w:rPr>
          <w:rFonts w:cs="Arial"/>
          <w:snapToGrid w:val="0"/>
          <w:color w:val="000000"/>
          <w:u w:color="000000"/>
          <w:lang w:val="el-GR"/>
        </w:rPr>
        <w:t>είναι</w:t>
      </w:r>
      <w:r w:rsidRPr="00D258B3">
        <w:rPr>
          <w:rFonts w:cs="Arial"/>
          <w:snapToGrid w:val="0"/>
          <w:color w:val="000000"/>
          <w:u w:color="000000"/>
        </w:rPr>
        <w:t xml:space="preserve"> </w:t>
      </w:r>
      <w:r w:rsidRPr="009124E8">
        <w:rPr>
          <w:rFonts w:cs="Arial"/>
          <w:snapToGrid w:val="0"/>
          <w:color w:val="000000"/>
          <w:u w:color="000000"/>
        </w:rPr>
        <w:t>Ecodesign 2021</w:t>
      </w:r>
      <w:r>
        <w:rPr>
          <w:rFonts w:cs="Arial"/>
          <w:snapToGrid w:val="0"/>
          <w:color w:val="000000"/>
          <w:u w:color="000000"/>
          <w:lang w:val="el-GR"/>
        </w:rPr>
        <w:t xml:space="preserve"> </w:t>
      </w:r>
      <w:r w:rsidRPr="007835CA">
        <w:rPr>
          <w:rFonts w:cs="Arial"/>
          <w:snapToGrid w:val="0"/>
          <w:color w:val="000000"/>
          <w:u w:color="000000"/>
          <w:lang w:val="en-150"/>
        </w:rPr>
        <w:t>ready</w:t>
      </w:r>
      <w:r w:rsidRPr="009124E8">
        <w:rPr>
          <w:rFonts w:cs="Arial"/>
          <w:snapToGrid w:val="0"/>
          <w:color w:val="000000"/>
          <w:u w:color="000000"/>
        </w:rPr>
        <w:t xml:space="preserve"> </w:t>
      </w:r>
      <w:r>
        <w:rPr>
          <w:rFonts w:cs="Arial"/>
          <w:snapToGrid w:val="0"/>
          <w:color w:val="000000"/>
          <w:u w:color="000000"/>
          <w:lang w:val="el-GR"/>
        </w:rPr>
        <w:t>και</w:t>
      </w:r>
      <w:r w:rsidRPr="00D258B3">
        <w:rPr>
          <w:rFonts w:cs="Arial"/>
          <w:snapToGrid w:val="0"/>
          <w:color w:val="000000"/>
          <w:u w:color="000000"/>
        </w:rPr>
        <w:t xml:space="preserve"> </w:t>
      </w:r>
      <w:r>
        <w:rPr>
          <w:rFonts w:cs="Arial"/>
          <w:snapToGrid w:val="0"/>
          <w:color w:val="000000"/>
          <w:u w:color="000000"/>
          <w:lang w:val="el-GR"/>
        </w:rPr>
        <w:t>να</w:t>
      </w:r>
      <w:r w:rsidRPr="00D258B3">
        <w:rPr>
          <w:rFonts w:cs="Arial"/>
          <w:snapToGrid w:val="0"/>
          <w:color w:val="000000"/>
          <w:u w:color="000000"/>
        </w:rPr>
        <w:t xml:space="preserve"> </w:t>
      </w:r>
      <w:r>
        <w:rPr>
          <w:rFonts w:cs="Arial"/>
          <w:snapToGrid w:val="0"/>
          <w:color w:val="000000"/>
          <w:u w:color="000000"/>
          <w:lang w:val="el-GR"/>
        </w:rPr>
        <w:t>συμμορφώνεται</w:t>
      </w:r>
      <w:r w:rsidRPr="00D258B3">
        <w:rPr>
          <w:rFonts w:cs="Arial"/>
          <w:snapToGrid w:val="0"/>
          <w:color w:val="000000"/>
          <w:u w:color="000000"/>
        </w:rPr>
        <w:t xml:space="preserve"> </w:t>
      </w:r>
      <w:r>
        <w:rPr>
          <w:rFonts w:cs="Arial"/>
          <w:snapToGrid w:val="0"/>
          <w:color w:val="000000"/>
          <w:u w:color="000000"/>
          <w:lang w:val="el-GR"/>
        </w:rPr>
        <w:t>με</w:t>
      </w:r>
      <w:r w:rsidRPr="00D258B3">
        <w:rPr>
          <w:rFonts w:cs="Arial"/>
          <w:snapToGrid w:val="0"/>
          <w:color w:val="000000"/>
          <w:u w:color="000000"/>
        </w:rPr>
        <w:t xml:space="preserve"> </w:t>
      </w:r>
      <w:r>
        <w:rPr>
          <w:rFonts w:cs="Arial"/>
          <w:snapToGrid w:val="0"/>
          <w:color w:val="000000"/>
          <w:u w:color="000000"/>
          <w:lang w:val="el-GR"/>
        </w:rPr>
        <w:t>τα</w:t>
      </w:r>
      <w:r w:rsidRPr="00D258B3">
        <w:rPr>
          <w:rFonts w:cs="Arial"/>
          <w:snapToGrid w:val="0"/>
          <w:color w:val="000000"/>
          <w:u w:color="000000"/>
        </w:rPr>
        <w:t xml:space="preserve"> </w:t>
      </w:r>
      <w:r>
        <w:rPr>
          <w:rFonts w:cs="Arial"/>
          <w:snapToGrid w:val="0"/>
          <w:color w:val="000000"/>
          <w:u w:color="000000"/>
          <w:lang w:val="el-GR"/>
        </w:rPr>
        <w:t>παρακάτω</w:t>
      </w:r>
      <w:r w:rsidRPr="00D258B3">
        <w:rPr>
          <w:rFonts w:cs="Arial"/>
          <w:snapToGrid w:val="0"/>
          <w:color w:val="000000"/>
          <w:u w:color="000000"/>
        </w:rPr>
        <w:t xml:space="preserve"> </w:t>
      </w:r>
      <w:r>
        <w:rPr>
          <w:rFonts w:cs="Arial"/>
          <w:snapToGrid w:val="0"/>
          <w:color w:val="000000"/>
          <w:u w:color="000000"/>
          <w:lang w:val="el-GR"/>
        </w:rPr>
        <w:t>πρότυπα</w:t>
      </w:r>
      <w:r w:rsidRPr="00D258B3">
        <w:rPr>
          <w:rFonts w:cs="Arial"/>
          <w:snapToGrid w:val="0"/>
          <w:color w:val="000000"/>
          <w:u w:color="000000"/>
        </w:rPr>
        <w:t xml:space="preserve"> </w:t>
      </w:r>
      <w:r>
        <w:rPr>
          <w:rFonts w:cs="Arial"/>
          <w:snapToGrid w:val="0"/>
          <w:color w:val="000000"/>
          <w:u w:color="000000"/>
          <w:lang w:val="el-GR"/>
        </w:rPr>
        <w:t>και</w:t>
      </w:r>
      <w:r w:rsidRPr="00D258B3">
        <w:rPr>
          <w:rFonts w:cs="Arial"/>
          <w:snapToGrid w:val="0"/>
          <w:color w:val="000000"/>
          <w:u w:color="000000"/>
        </w:rPr>
        <w:t xml:space="preserve"> </w:t>
      </w:r>
      <w:r>
        <w:rPr>
          <w:rFonts w:cs="Arial"/>
          <w:snapToGrid w:val="0"/>
          <w:color w:val="000000"/>
          <w:u w:color="000000"/>
          <w:lang w:val="el-GR"/>
        </w:rPr>
        <w:t>οδηγίες</w:t>
      </w:r>
      <w:r w:rsidRPr="009124E8">
        <w:rPr>
          <w:rFonts w:cs="Arial"/>
          <w:snapToGrid w:val="0"/>
          <w:color w:val="000000"/>
          <w:u w:color="000000"/>
        </w:rPr>
        <w:t>:</w:t>
      </w:r>
    </w:p>
    <w:p w14:paraId="3DB9E307" w14:textId="514B133F" w:rsidR="00671781" w:rsidRPr="002217E1" w:rsidRDefault="008F661A" w:rsidP="009E6A55">
      <w:pPr>
        <w:pStyle w:val="ListParagraph"/>
        <w:numPr>
          <w:ilvl w:val="0"/>
          <w:numId w:val="1"/>
        </w:numPr>
        <w:autoSpaceDE w:val="0"/>
        <w:autoSpaceDN w:val="0"/>
        <w:adjustRightInd w:val="0"/>
        <w:ind w:left="567" w:hanging="207"/>
        <w:jc w:val="both"/>
        <w:rPr>
          <w:rFonts w:cs="Arial"/>
          <w:snapToGrid w:val="0"/>
          <w:color w:val="000000"/>
          <w:u w:color="000000"/>
          <w:lang w:val="en-150"/>
        </w:rPr>
      </w:pPr>
      <w:r>
        <w:rPr>
          <w:rFonts w:cs="Arial"/>
          <w:snapToGrid w:val="0"/>
          <w:color w:val="000000"/>
          <w:u w:color="000000"/>
          <w:lang w:val="el-GR"/>
        </w:rPr>
        <w:t>Κανονισμός</w:t>
      </w:r>
      <w:r w:rsidRPr="008F661A">
        <w:rPr>
          <w:rFonts w:cs="Arial"/>
          <w:snapToGrid w:val="0"/>
          <w:color w:val="000000"/>
          <w:u w:color="000000"/>
        </w:rPr>
        <w:t xml:space="preserve"> </w:t>
      </w:r>
      <w:r>
        <w:rPr>
          <w:rFonts w:cs="Arial"/>
          <w:snapToGrid w:val="0"/>
          <w:color w:val="000000"/>
          <w:u w:color="000000"/>
          <w:lang w:val="el-GR"/>
        </w:rPr>
        <w:t>ΕΕ</w:t>
      </w:r>
      <w:r w:rsidR="00671781" w:rsidRPr="002217E1">
        <w:rPr>
          <w:rFonts w:cs="Arial"/>
          <w:snapToGrid w:val="0"/>
          <w:color w:val="000000"/>
          <w:u w:color="000000"/>
          <w:lang w:val="en-150"/>
        </w:rPr>
        <w:t xml:space="preserve"> </w:t>
      </w:r>
      <w:r>
        <w:rPr>
          <w:rFonts w:cs="Arial"/>
          <w:snapToGrid w:val="0"/>
          <w:color w:val="000000"/>
          <w:u w:color="000000"/>
          <w:lang w:val="el-GR"/>
        </w:rPr>
        <w:t>Νο</w:t>
      </w:r>
      <w:r w:rsidR="00671781" w:rsidRPr="002217E1">
        <w:rPr>
          <w:rFonts w:cs="Arial"/>
          <w:snapToGrid w:val="0"/>
          <w:color w:val="000000"/>
          <w:u w:color="000000"/>
          <w:lang w:val="en-150"/>
        </w:rPr>
        <w:t xml:space="preserve"> 206/2012</w:t>
      </w:r>
      <w:r w:rsidR="001223AA" w:rsidRPr="002217E1">
        <w:rPr>
          <w:rFonts w:cs="Arial"/>
          <w:snapToGrid w:val="0"/>
          <w:color w:val="000000"/>
          <w:u w:color="000000"/>
          <w:lang w:val="en-150"/>
        </w:rPr>
        <w:t xml:space="preserve">: </w:t>
      </w:r>
      <w:r>
        <w:rPr>
          <w:rFonts w:cs="Arial"/>
          <w:snapToGrid w:val="0"/>
          <w:color w:val="000000"/>
          <w:u w:color="000000"/>
          <w:lang w:val="el-GR"/>
        </w:rPr>
        <w:t>Απαιτήσεις</w:t>
      </w:r>
      <w:r w:rsidRPr="008F661A">
        <w:rPr>
          <w:rFonts w:cs="Arial"/>
          <w:snapToGrid w:val="0"/>
          <w:color w:val="000000"/>
          <w:u w:color="000000"/>
        </w:rPr>
        <w:t xml:space="preserve"> </w:t>
      </w:r>
      <w:r w:rsidR="001223AA" w:rsidRPr="002217E1">
        <w:rPr>
          <w:rFonts w:cs="Arial"/>
          <w:snapToGrid w:val="0"/>
          <w:color w:val="000000"/>
          <w:u w:color="000000"/>
          <w:lang w:val="en-150"/>
        </w:rPr>
        <w:t>Ecodesign</w:t>
      </w:r>
      <w:r w:rsidR="00671781" w:rsidRPr="002217E1">
        <w:rPr>
          <w:rFonts w:cs="Arial"/>
          <w:snapToGrid w:val="0"/>
          <w:color w:val="000000"/>
          <w:u w:color="000000"/>
          <w:lang w:val="en-150"/>
        </w:rPr>
        <w:t xml:space="preserve"> </w:t>
      </w:r>
      <w:r>
        <w:rPr>
          <w:rFonts w:cs="Arial"/>
          <w:snapToGrid w:val="0"/>
          <w:color w:val="000000"/>
          <w:u w:color="000000"/>
          <w:lang w:val="el-GR"/>
        </w:rPr>
        <w:t>για</w:t>
      </w:r>
      <w:r w:rsidRPr="008F661A">
        <w:rPr>
          <w:rFonts w:cs="Arial"/>
          <w:snapToGrid w:val="0"/>
          <w:color w:val="000000"/>
          <w:u w:color="000000"/>
        </w:rPr>
        <w:t xml:space="preserve"> </w:t>
      </w:r>
      <w:r>
        <w:rPr>
          <w:rFonts w:cs="Arial"/>
          <w:snapToGrid w:val="0"/>
          <w:color w:val="000000"/>
          <w:u w:color="000000"/>
          <w:lang w:val="el-GR"/>
        </w:rPr>
        <w:t>Κλιματιστικά</w:t>
      </w:r>
      <w:r w:rsidRPr="008F661A">
        <w:rPr>
          <w:rFonts w:cs="Arial"/>
          <w:snapToGrid w:val="0"/>
          <w:color w:val="000000"/>
          <w:u w:color="000000"/>
        </w:rPr>
        <w:t xml:space="preserve"> </w:t>
      </w:r>
      <w:r>
        <w:rPr>
          <w:rFonts w:cs="Arial"/>
          <w:snapToGrid w:val="0"/>
          <w:color w:val="000000"/>
          <w:u w:color="000000"/>
          <w:lang w:val="el-GR"/>
        </w:rPr>
        <w:t>και</w:t>
      </w:r>
      <w:r w:rsidRPr="008F661A">
        <w:rPr>
          <w:rFonts w:cs="Arial"/>
          <w:snapToGrid w:val="0"/>
          <w:color w:val="000000"/>
          <w:u w:color="000000"/>
        </w:rPr>
        <w:t xml:space="preserve"> </w:t>
      </w:r>
      <w:r>
        <w:rPr>
          <w:rFonts w:cs="Arial"/>
          <w:snapToGrid w:val="0"/>
          <w:color w:val="000000"/>
          <w:u w:color="000000"/>
          <w:lang w:val="el-GR"/>
        </w:rPr>
        <w:t>Ανεμιστήρες</w:t>
      </w:r>
      <w:r w:rsidRPr="008F661A">
        <w:rPr>
          <w:rFonts w:cs="Arial"/>
          <w:snapToGrid w:val="0"/>
          <w:color w:val="000000"/>
          <w:u w:color="000000"/>
        </w:rPr>
        <w:t xml:space="preserve"> </w:t>
      </w:r>
      <w:r>
        <w:rPr>
          <w:rFonts w:cs="Arial"/>
          <w:snapToGrid w:val="0"/>
          <w:color w:val="000000"/>
          <w:u w:color="000000"/>
          <w:lang w:val="el-GR"/>
        </w:rPr>
        <w:t>Άνεσης.</w:t>
      </w:r>
    </w:p>
    <w:p w14:paraId="1F474748" w14:textId="715674DD" w:rsidR="00671781" w:rsidRPr="002217E1" w:rsidRDefault="008F661A" w:rsidP="009E6A55">
      <w:pPr>
        <w:pStyle w:val="ListParagraph"/>
        <w:numPr>
          <w:ilvl w:val="0"/>
          <w:numId w:val="1"/>
        </w:numPr>
        <w:autoSpaceDE w:val="0"/>
        <w:autoSpaceDN w:val="0"/>
        <w:adjustRightInd w:val="0"/>
        <w:ind w:left="567" w:hanging="207"/>
        <w:jc w:val="both"/>
        <w:rPr>
          <w:rFonts w:cs="Arial"/>
          <w:snapToGrid w:val="0"/>
          <w:color w:val="000000"/>
          <w:u w:color="000000"/>
          <w:lang w:val="en-150"/>
        </w:rPr>
      </w:pPr>
      <w:r>
        <w:rPr>
          <w:rFonts w:cs="Arial"/>
          <w:snapToGrid w:val="0"/>
          <w:color w:val="000000"/>
          <w:u w:color="000000"/>
          <w:lang w:val="el-GR"/>
        </w:rPr>
        <w:t>Κανονισμός</w:t>
      </w:r>
      <w:r w:rsidRPr="008F661A">
        <w:rPr>
          <w:rFonts w:cs="Arial"/>
          <w:snapToGrid w:val="0"/>
          <w:color w:val="000000"/>
          <w:u w:color="000000"/>
          <w:lang w:val="el-GR"/>
        </w:rPr>
        <w:t xml:space="preserve"> </w:t>
      </w:r>
      <w:r>
        <w:rPr>
          <w:rFonts w:cs="Arial"/>
          <w:snapToGrid w:val="0"/>
          <w:color w:val="000000"/>
          <w:u w:color="000000"/>
          <w:lang w:val="el-GR"/>
        </w:rPr>
        <w:t>ΕΕ</w:t>
      </w:r>
      <w:r w:rsidRPr="002217E1">
        <w:rPr>
          <w:rFonts w:cs="Arial"/>
          <w:snapToGrid w:val="0"/>
          <w:color w:val="000000"/>
          <w:u w:color="000000"/>
          <w:lang w:val="en-150"/>
        </w:rPr>
        <w:t xml:space="preserve"> </w:t>
      </w:r>
      <w:r>
        <w:rPr>
          <w:rFonts w:cs="Arial"/>
          <w:snapToGrid w:val="0"/>
          <w:color w:val="000000"/>
          <w:u w:color="000000"/>
          <w:lang w:val="el-GR"/>
        </w:rPr>
        <w:t>Νο</w:t>
      </w:r>
      <w:r w:rsidR="00671781" w:rsidRPr="002217E1">
        <w:rPr>
          <w:rFonts w:cs="Arial"/>
          <w:snapToGrid w:val="0"/>
          <w:color w:val="000000"/>
          <w:u w:color="000000"/>
          <w:lang w:val="en-150"/>
        </w:rPr>
        <w:t xml:space="preserve"> 626/2011</w:t>
      </w:r>
      <w:r w:rsidR="001223AA" w:rsidRPr="002217E1">
        <w:rPr>
          <w:rFonts w:cs="Arial"/>
          <w:snapToGrid w:val="0"/>
          <w:color w:val="000000"/>
          <w:u w:color="000000"/>
          <w:lang w:val="en-150"/>
        </w:rPr>
        <w:t>: Energy</w:t>
      </w:r>
      <w:r w:rsidR="00671781" w:rsidRPr="002217E1">
        <w:rPr>
          <w:rFonts w:cs="Arial"/>
          <w:snapToGrid w:val="0"/>
          <w:color w:val="000000"/>
          <w:u w:color="000000"/>
          <w:lang w:val="en-150"/>
        </w:rPr>
        <w:t xml:space="preserve"> </w:t>
      </w:r>
      <w:r w:rsidR="001223AA" w:rsidRPr="002217E1">
        <w:rPr>
          <w:rFonts w:cs="Arial"/>
          <w:snapToGrid w:val="0"/>
          <w:color w:val="000000"/>
          <w:u w:color="000000"/>
          <w:lang w:val="en-150"/>
        </w:rPr>
        <w:t>Labelling</w:t>
      </w:r>
      <w:r w:rsidR="00671781" w:rsidRPr="002217E1">
        <w:rPr>
          <w:rFonts w:cs="Arial"/>
          <w:snapToGrid w:val="0"/>
          <w:color w:val="000000"/>
          <w:u w:color="000000"/>
          <w:lang w:val="en-150"/>
        </w:rPr>
        <w:t xml:space="preserve"> </w:t>
      </w:r>
      <w:r>
        <w:rPr>
          <w:rFonts w:cs="Arial"/>
          <w:snapToGrid w:val="0"/>
          <w:color w:val="000000"/>
          <w:u w:color="000000"/>
          <w:lang w:val="el-GR"/>
        </w:rPr>
        <w:t>για Κλιματιστικά</w:t>
      </w:r>
      <w:r w:rsidR="00671781" w:rsidRPr="002217E1">
        <w:rPr>
          <w:rFonts w:cs="Arial"/>
          <w:snapToGrid w:val="0"/>
          <w:color w:val="000000"/>
          <w:u w:color="000000"/>
          <w:lang w:val="en-150"/>
        </w:rPr>
        <w:t>.</w:t>
      </w:r>
    </w:p>
    <w:p w14:paraId="0C86506E" w14:textId="46169875" w:rsidR="00671781" w:rsidRPr="002217E1" w:rsidRDefault="008F661A" w:rsidP="009E6A55">
      <w:pPr>
        <w:pStyle w:val="ListParagraph"/>
        <w:numPr>
          <w:ilvl w:val="0"/>
          <w:numId w:val="1"/>
        </w:numPr>
        <w:autoSpaceDE w:val="0"/>
        <w:autoSpaceDN w:val="0"/>
        <w:adjustRightInd w:val="0"/>
        <w:ind w:left="567" w:hanging="207"/>
        <w:jc w:val="both"/>
        <w:rPr>
          <w:rFonts w:cs="Arial"/>
          <w:snapToGrid w:val="0"/>
          <w:color w:val="000000"/>
          <w:u w:color="000000"/>
          <w:lang w:val="en-150"/>
        </w:rPr>
      </w:pPr>
      <w:r>
        <w:rPr>
          <w:rFonts w:cs="Arial"/>
          <w:snapToGrid w:val="0"/>
          <w:color w:val="000000"/>
          <w:u w:color="000000"/>
          <w:lang w:val="el-GR"/>
        </w:rPr>
        <w:t>Κανονισμός</w:t>
      </w:r>
      <w:r w:rsidRPr="008F661A">
        <w:rPr>
          <w:rFonts w:cs="Arial"/>
          <w:snapToGrid w:val="0"/>
          <w:color w:val="000000"/>
          <w:u w:color="000000"/>
          <w:lang w:val="el-GR"/>
        </w:rPr>
        <w:t xml:space="preserve"> </w:t>
      </w:r>
      <w:r>
        <w:rPr>
          <w:rFonts w:cs="Arial"/>
          <w:snapToGrid w:val="0"/>
          <w:color w:val="000000"/>
          <w:u w:color="000000"/>
          <w:lang w:val="el-GR"/>
        </w:rPr>
        <w:t>ΕΕ</w:t>
      </w:r>
      <w:r w:rsidRPr="002217E1">
        <w:rPr>
          <w:rFonts w:cs="Arial"/>
          <w:snapToGrid w:val="0"/>
          <w:color w:val="000000"/>
          <w:u w:color="000000"/>
          <w:lang w:val="en-150"/>
        </w:rPr>
        <w:t xml:space="preserve"> </w:t>
      </w:r>
      <w:r>
        <w:rPr>
          <w:rFonts w:cs="Arial"/>
          <w:snapToGrid w:val="0"/>
          <w:color w:val="000000"/>
          <w:u w:color="000000"/>
          <w:lang w:val="el-GR"/>
        </w:rPr>
        <w:t>Νο</w:t>
      </w:r>
      <w:r w:rsidRPr="002217E1">
        <w:rPr>
          <w:rFonts w:cs="Arial"/>
          <w:snapToGrid w:val="0"/>
          <w:color w:val="000000"/>
          <w:u w:color="000000"/>
          <w:lang w:val="en-150"/>
        </w:rPr>
        <w:t xml:space="preserve"> </w:t>
      </w:r>
      <w:r w:rsidR="00671781" w:rsidRPr="002217E1">
        <w:rPr>
          <w:rFonts w:cs="Arial"/>
          <w:snapToGrid w:val="0"/>
          <w:color w:val="000000"/>
          <w:u w:color="000000"/>
          <w:lang w:val="en-150"/>
        </w:rPr>
        <w:t>327/2011</w:t>
      </w:r>
      <w:r w:rsidR="001223AA" w:rsidRPr="002217E1">
        <w:rPr>
          <w:rFonts w:cs="Arial"/>
          <w:snapToGrid w:val="0"/>
          <w:color w:val="000000"/>
          <w:u w:color="000000"/>
          <w:lang w:val="en-150"/>
        </w:rPr>
        <w:t xml:space="preserve">: </w:t>
      </w:r>
      <w:r>
        <w:rPr>
          <w:rFonts w:cs="Arial"/>
          <w:snapToGrid w:val="0"/>
          <w:color w:val="000000"/>
          <w:u w:color="000000"/>
          <w:lang w:val="el-GR"/>
        </w:rPr>
        <w:t>Απαιτήσεις</w:t>
      </w:r>
      <w:r w:rsidRPr="008F661A">
        <w:rPr>
          <w:rFonts w:cs="Arial"/>
          <w:snapToGrid w:val="0"/>
          <w:color w:val="000000"/>
          <w:u w:color="000000"/>
          <w:lang w:val="el-GR"/>
        </w:rPr>
        <w:t xml:space="preserve"> </w:t>
      </w:r>
      <w:r w:rsidR="001223AA" w:rsidRPr="002217E1">
        <w:rPr>
          <w:rFonts w:cs="Arial"/>
          <w:snapToGrid w:val="0"/>
          <w:color w:val="000000"/>
          <w:u w:color="000000"/>
          <w:lang w:val="en-150"/>
        </w:rPr>
        <w:t xml:space="preserve">Ecodesign </w:t>
      </w:r>
      <w:r>
        <w:rPr>
          <w:rFonts w:cs="Arial"/>
          <w:snapToGrid w:val="0"/>
          <w:color w:val="000000"/>
          <w:u w:color="000000"/>
          <w:lang w:val="el-GR"/>
        </w:rPr>
        <w:t>για Ανεμιστήρες με Κινητήρες</w:t>
      </w:r>
      <w:r w:rsidR="00671781" w:rsidRPr="002217E1">
        <w:rPr>
          <w:rFonts w:cs="Arial"/>
          <w:snapToGrid w:val="0"/>
          <w:color w:val="000000"/>
          <w:u w:color="000000"/>
          <w:lang w:val="en-150"/>
        </w:rPr>
        <w:t>.</w:t>
      </w:r>
    </w:p>
    <w:p w14:paraId="17C83314" w14:textId="42FBDA0C" w:rsidR="00671781" w:rsidRPr="002217E1" w:rsidRDefault="008F661A" w:rsidP="009E6A55">
      <w:pPr>
        <w:pStyle w:val="ListParagraph"/>
        <w:numPr>
          <w:ilvl w:val="0"/>
          <w:numId w:val="1"/>
        </w:numPr>
        <w:autoSpaceDE w:val="0"/>
        <w:autoSpaceDN w:val="0"/>
        <w:adjustRightInd w:val="0"/>
        <w:ind w:left="567" w:hanging="207"/>
        <w:jc w:val="both"/>
        <w:rPr>
          <w:rFonts w:cs="Arial"/>
          <w:snapToGrid w:val="0"/>
          <w:color w:val="000000"/>
          <w:u w:color="000000"/>
          <w:lang w:val="en-150"/>
        </w:rPr>
      </w:pPr>
      <w:r>
        <w:rPr>
          <w:lang w:val="el-GR"/>
        </w:rPr>
        <w:t>Οδηγία</w:t>
      </w:r>
      <w:r w:rsidRPr="00841B75">
        <w:rPr>
          <w:lang w:val="el-GR"/>
        </w:rPr>
        <w:t xml:space="preserve"> </w:t>
      </w:r>
      <w:r>
        <w:rPr>
          <w:lang w:val="el-GR"/>
        </w:rPr>
        <w:t>Ηλεκτρομαγνητικής</w:t>
      </w:r>
      <w:r w:rsidRPr="00841B75">
        <w:rPr>
          <w:lang w:val="el-GR"/>
        </w:rPr>
        <w:t xml:space="preserve"> </w:t>
      </w:r>
      <w:r>
        <w:rPr>
          <w:lang w:val="el-GR"/>
        </w:rPr>
        <w:t>Συμβατότητας</w:t>
      </w:r>
      <w:r w:rsidRPr="00841B75">
        <w:rPr>
          <w:lang w:val="el-GR"/>
        </w:rPr>
        <w:t xml:space="preserve"> </w:t>
      </w:r>
      <w:r w:rsidR="00671781" w:rsidRPr="002217E1">
        <w:rPr>
          <w:rFonts w:cs="Arial"/>
          <w:snapToGrid w:val="0"/>
          <w:color w:val="000000"/>
          <w:u w:color="000000"/>
          <w:lang w:val="en-150"/>
        </w:rPr>
        <w:t>2004/108/EC.</w:t>
      </w:r>
    </w:p>
    <w:p w14:paraId="765C32B2" w14:textId="1A53B2D2" w:rsidR="00671781" w:rsidRPr="002217E1" w:rsidRDefault="008F661A" w:rsidP="009E6A55">
      <w:pPr>
        <w:pStyle w:val="ListParagraph"/>
        <w:numPr>
          <w:ilvl w:val="0"/>
          <w:numId w:val="1"/>
        </w:numPr>
        <w:autoSpaceDE w:val="0"/>
        <w:autoSpaceDN w:val="0"/>
        <w:adjustRightInd w:val="0"/>
        <w:ind w:left="567" w:hanging="207"/>
        <w:jc w:val="both"/>
        <w:rPr>
          <w:rFonts w:cs="Arial"/>
          <w:snapToGrid w:val="0"/>
          <w:color w:val="000000"/>
          <w:u w:color="000000"/>
          <w:lang w:val="en-150"/>
        </w:rPr>
      </w:pPr>
      <w:r>
        <w:rPr>
          <w:rFonts w:cs="Arial"/>
          <w:snapToGrid w:val="0"/>
          <w:color w:val="000000"/>
          <w:u w:color="000000"/>
          <w:lang w:val="el-GR"/>
        </w:rPr>
        <w:t>Οδηγία</w:t>
      </w:r>
      <w:r w:rsidR="00671781" w:rsidRPr="002217E1">
        <w:rPr>
          <w:rFonts w:cs="Arial"/>
          <w:snapToGrid w:val="0"/>
          <w:color w:val="000000"/>
          <w:u w:color="000000"/>
          <w:lang w:val="en-150"/>
        </w:rPr>
        <w:t xml:space="preserve"> 2011/65/EC</w:t>
      </w:r>
      <w:r w:rsidR="009527E0" w:rsidRPr="002217E1">
        <w:rPr>
          <w:rFonts w:cs="Arial"/>
          <w:snapToGrid w:val="0"/>
          <w:color w:val="000000"/>
          <w:u w:color="000000"/>
          <w:lang w:val="en-150"/>
        </w:rPr>
        <w:t xml:space="preserve">: </w:t>
      </w:r>
      <w:r>
        <w:rPr>
          <w:rFonts w:cs="Arial"/>
          <w:snapToGrid w:val="0"/>
          <w:color w:val="000000"/>
          <w:u w:color="000000"/>
          <w:lang w:val="el-GR"/>
        </w:rPr>
        <w:t>Περιορισμός</w:t>
      </w:r>
      <w:r w:rsidRPr="008F661A">
        <w:rPr>
          <w:rFonts w:cs="Arial"/>
          <w:snapToGrid w:val="0"/>
          <w:color w:val="000000"/>
          <w:u w:color="000000"/>
          <w:lang w:val="en-150"/>
        </w:rPr>
        <w:t xml:space="preserve"> </w:t>
      </w:r>
      <w:r>
        <w:rPr>
          <w:rFonts w:cs="Arial"/>
          <w:snapToGrid w:val="0"/>
          <w:color w:val="000000"/>
          <w:u w:color="000000"/>
          <w:lang w:val="el-GR"/>
        </w:rPr>
        <w:t>Χρήσης</w:t>
      </w:r>
      <w:r w:rsidRPr="008F661A">
        <w:rPr>
          <w:rFonts w:cs="Arial"/>
          <w:snapToGrid w:val="0"/>
          <w:color w:val="000000"/>
          <w:u w:color="000000"/>
          <w:lang w:val="en-150"/>
        </w:rPr>
        <w:t xml:space="preserve"> </w:t>
      </w:r>
      <w:r>
        <w:rPr>
          <w:rFonts w:cs="Arial"/>
          <w:snapToGrid w:val="0"/>
          <w:color w:val="000000"/>
          <w:u w:color="000000"/>
          <w:lang w:val="el-GR"/>
        </w:rPr>
        <w:t>Επικίνδυνων</w:t>
      </w:r>
      <w:r w:rsidRPr="008F661A">
        <w:rPr>
          <w:rFonts w:cs="Arial"/>
          <w:snapToGrid w:val="0"/>
          <w:color w:val="000000"/>
          <w:u w:color="000000"/>
          <w:lang w:val="en-150"/>
        </w:rPr>
        <w:t xml:space="preserve"> </w:t>
      </w:r>
      <w:r>
        <w:rPr>
          <w:rFonts w:cs="Arial"/>
          <w:snapToGrid w:val="0"/>
          <w:color w:val="000000"/>
          <w:u w:color="000000"/>
          <w:lang w:val="el-GR"/>
        </w:rPr>
        <w:t>Ουσιών</w:t>
      </w:r>
      <w:r w:rsidRPr="008F661A">
        <w:rPr>
          <w:rFonts w:cs="Arial"/>
          <w:snapToGrid w:val="0"/>
          <w:color w:val="000000"/>
          <w:u w:color="000000"/>
          <w:lang w:val="en-150"/>
        </w:rPr>
        <w:t xml:space="preserve"> </w:t>
      </w:r>
      <w:r>
        <w:rPr>
          <w:rFonts w:cs="Arial"/>
          <w:snapToGrid w:val="0"/>
          <w:color w:val="000000"/>
          <w:u w:color="000000"/>
          <w:lang w:val="el-GR"/>
        </w:rPr>
        <w:t>σε</w:t>
      </w:r>
      <w:r w:rsidRPr="008F661A">
        <w:rPr>
          <w:rFonts w:cs="Arial"/>
          <w:snapToGrid w:val="0"/>
          <w:color w:val="000000"/>
          <w:u w:color="000000"/>
          <w:lang w:val="en-150"/>
        </w:rPr>
        <w:t xml:space="preserve"> </w:t>
      </w:r>
      <w:r>
        <w:rPr>
          <w:rFonts w:cs="Arial"/>
          <w:snapToGrid w:val="0"/>
          <w:color w:val="000000"/>
          <w:u w:color="000000"/>
          <w:lang w:val="el-GR"/>
        </w:rPr>
        <w:t>Ηλεκτρικό</w:t>
      </w:r>
      <w:r w:rsidRPr="008F661A">
        <w:rPr>
          <w:rFonts w:cs="Arial"/>
          <w:snapToGrid w:val="0"/>
          <w:color w:val="000000"/>
          <w:u w:color="000000"/>
          <w:lang w:val="en-150"/>
        </w:rPr>
        <w:t xml:space="preserve"> </w:t>
      </w:r>
      <w:r>
        <w:rPr>
          <w:rFonts w:cs="Arial"/>
          <w:snapToGrid w:val="0"/>
          <w:color w:val="000000"/>
          <w:u w:color="000000"/>
          <w:lang w:val="el-GR"/>
        </w:rPr>
        <w:t>και</w:t>
      </w:r>
      <w:r w:rsidRPr="008F661A">
        <w:rPr>
          <w:rFonts w:cs="Arial"/>
          <w:snapToGrid w:val="0"/>
          <w:color w:val="000000"/>
          <w:u w:color="000000"/>
          <w:lang w:val="en-150"/>
        </w:rPr>
        <w:t xml:space="preserve"> </w:t>
      </w:r>
      <w:r>
        <w:rPr>
          <w:rFonts w:cs="Arial"/>
          <w:snapToGrid w:val="0"/>
          <w:color w:val="000000"/>
          <w:u w:color="000000"/>
          <w:lang w:val="el-GR"/>
        </w:rPr>
        <w:t>Ηλεκτρονικό</w:t>
      </w:r>
      <w:r w:rsidRPr="008F661A">
        <w:rPr>
          <w:rFonts w:cs="Arial"/>
          <w:snapToGrid w:val="0"/>
          <w:color w:val="000000"/>
          <w:u w:color="000000"/>
          <w:lang w:val="en-150"/>
        </w:rPr>
        <w:t xml:space="preserve"> </w:t>
      </w:r>
      <w:r>
        <w:rPr>
          <w:rFonts w:cs="Arial"/>
          <w:snapToGrid w:val="0"/>
          <w:color w:val="000000"/>
          <w:u w:color="000000"/>
          <w:lang w:val="el-GR"/>
        </w:rPr>
        <w:t>Εξοπλισμό.</w:t>
      </w:r>
    </w:p>
    <w:p w14:paraId="4A11CBDA" w14:textId="2A95B727" w:rsidR="00671781" w:rsidRPr="002217E1" w:rsidRDefault="008F661A" w:rsidP="009E6A55">
      <w:pPr>
        <w:pStyle w:val="ListParagraph"/>
        <w:numPr>
          <w:ilvl w:val="0"/>
          <w:numId w:val="1"/>
        </w:numPr>
        <w:autoSpaceDE w:val="0"/>
        <w:autoSpaceDN w:val="0"/>
        <w:adjustRightInd w:val="0"/>
        <w:ind w:left="567" w:hanging="207"/>
        <w:jc w:val="both"/>
        <w:rPr>
          <w:rFonts w:cs="Arial"/>
          <w:snapToGrid w:val="0"/>
          <w:color w:val="000000"/>
          <w:u w:color="000000"/>
          <w:lang w:val="en-150"/>
        </w:rPr>
      </w:pPr>
      <w:r>
        <w:rPr>
          <w:rFonts w:cs="Arial"/>
          <w:snapToGrid w:val="0"/>
          <w:color w:val="000000"/>
          <w:u w:color="000000"/>
          <w:lang w:val="el-GR"/>
        </w:rPr>
        <w:t>Οδηγία</w:t>
      </w:r>
      <w:r w:rsidR="00671781" w:rsidRPr="002217E1">
        <w:rPr>
          <w:rFonts w:cs="Arial"/>
          <w:snapToGrid w:val="0"/>
          <w:color w:val="000000"/>
          <w:u w:color="000000"/>
          <w:lang w:val="en-150"/>
        </w:rPr>
        <w:t xml:space="preserve"> 2009/125/EC</w:t>
      </w:r>
      <w:r w:rsidR="00FB07C1" w:rsidRPr="002217E1">
        <w:rPr>
          <w:rFonts w:cs="Arial"/>
          <w:snapToGrid w:val="0"/>
          <w:color w:val="000000"/>
          <w:u w:color="000000"/>
          <w:lang w:val="en-150"/>
        </w:rPr>
        <w:t>:</w:t>
      </w:r>
      <w:r w:rsidR="00671781" w:rsidRPr="002217E1">
        <w:rPr>
          <w:rFonts w:cs="Arial"/>
          <w:snapToGrid w:val="0"/>
          <w:color w:val="000000"/>
          <w:u w:color="000000"/>
          <w:lang w:val="en-150"/>
        </w:rPr>
        <w:t xml:space="preserve"> </w:t>
      </w:r>
      <w:r w:rsidR="004E50D0">
        <w:rPr>
          <w:rFonts w:cs="Arial"/>
          <w:snapToGrid w:val="0"/>
          <w:color w:val="000000"/>
          <w:u w:color="000000"/>
          <w:lang w:val="el-GR"/>
        </w:rPr>
        <w:t>Ορίζοντας</w:t>
      </w:r>
      <w:r w:rsidR="004E50D0" w:rsidRPr="004E50D0">
        <w:rPr>
          <w:rFonts w:cs="Arial"/>
          <w:snapToGrid w:val="0"/>
          <w:color w:val="000000"/>
          <w:u w:color="000000"/>
          <w:lang w:val="en-150"/>
        </w:rPr>
        <w:t xml:space="preserve"> </w:t>
      </w:r>
      <w:r w:rsidR="004E50D0">
        <w:rPr>
          <w:rFonts w:cs="Arial"/>
          <w:snapToGrid w:val="0"/>
          <w:color w:val="000000"/>
          <w:u w:color="000000"/>
          <w:lang w:val="el-GR"/>
        </w:rPr>
        <w:t>ένα</w:t>
      </w:r>
      <w:r w:rsidR="004E50D0" w:rsidRPr="004E50D0">
        <w:rPr>
          <w:rFonts w:cs="Arial"/>
          <w:snapToGrid w:val="0"/>
          <w:color w:val="000000"/>
          <w:u w:color="000000"/>
          <w:lang w:val="en-150"/>
        </w:rPr>
        <w:t xml:space="preserve"> </w:t>
      </w:r>
      <w:r w:rsidR="004E50D0">
        <w:rPr>
          <w:rFonts w:cs="Arial"/>
          <w:snapToGrid w:val="0"/>
          <w:color w:val="000000"/>
          <w:u w:color="000000"/>
          <w:lang w:val="el-GR"/>
        </w:rPr>
        <w:t>Κοινό</w:t>
      </w:r>
      <w:r w:rsidR="004E50D0" w:rsidRPr="004E50D0">
        <w:rPr>
          <w:rFonts w:cs="Arial"/>
          <w:snapToGrid w:val="0"/>
          <w:color w:val="000000"/>
          <w:u w:color="000000"/>
          <w:lang w:val="en-150"/>
        </w:rPr>
        <w:t xml:space="preserve"> </w:t>
      </w:r>
      <w:r w:rsidR="004E50D0">
        <w:rPr>
          <w:rFonts w:cs="Arial"/>
          <w:snapToGrid w:val="0"/>
          <w:color w:val="000000"/>
          <w:u w:color="000000"/>
          <w:lang w:val="el-GR"/>
        </w:rPr>
        <w:t>Πλαίσιο</w:t>
      </w:r>
      <w:r w:rsidR="004E50D0" w:rsidRPr="004E50D0">
        <w:rPr>
          <w:rFonts w:cs="Arial"/>
          <w:snapToGrid w:val="0"/>
          <w:color w:val="000000"/>
          <w:u w:color="000000"/>
          <w:lang w:val="en-150"/>
        </w:rPr>
        <w:t xml:space="preserve"> </w:t>
      </w:r>
      <w:r w:rsidR="004E50D0">
        <w:rPr>
          <w:rFonts w:cs="Arial"/>
          <w:snapToGrid w:val="0"/>
          <w:color w:val="000000"/>
          <w:u w:color="000000"/>
          <w:lang w:val="el-GR"/>
        </w:rPr>
        <w:t>για</w:t>
      </w:r>
      <w:r w:rsidR="004E50D0" w:rsidRPr="004E50D0">
        <w:rPr>
          <w:rFonts w:cs="Arial"/>
          <w:snapToGrid w:val="0"/>
          <w:color w:val="000000"/>
          <w:u w:color="000000"/>
          <w:lang w:val="en-150"/>
        </w:rPr>
        <w:t xml:space="preserve"> </w:t>
      </w:r>
      <w:r w:rsidR="004E50D0">
        <w:rPr>
          <w:rFonts w:cs="Arial"/>
          <w:snapToGrid w:val="0"/>
          <w:color w:val="000000"/>
          <w:u w:color="000000"/>
          <w:lang w:val="el-GR"/>
        </w:rPr>
        <w:t>την</w:t>
      </w:r>
      <w:r w:rsidR="004E50D0" w:rsidRPr="004E50D0">
        <w:rPr>
          <w:rFonts w:cs="Arial"/>
          <w:snapToGrid w:val="0"/>
          <w:color w:val="000000"/>
          <w:u w:color="000000"/>
          <w:lang w:val="en-150"/>
        </w:rPr>
        <w:t xml:space="preserve"> </w:t>
      </w:r>
      <w:r w:rsidR="004E50D0">
        <w:rPr>
          <w:rFonts w:cs="Arial"/>
          <w:snapToGrid w:val="0"/>
          <w:color w:val="000000"/>
          <w:u w:color="000000"/>
          <w:lang w:val="el-GR"/>
        </w:rPr>
        <w:t>Διατύπωση</w:t>
      </w:r>
      <w:r w:rsidR="004E50D0" w:rsidRPr="004E50D0">
        <w:rPr>
          <w:rFonts w:cs="Arial"/>
          <w:snapToGrid w:val="0"/>
          <w:color w:val="000000"/>
          <w:u w:color="000000"/>
          <w:lang w:val="en-150"/>
        </w:rPr>
        <w:t xml:space="preserve"> </w:t>
      </w:r>
      <w:r w:rsidR="004E50D0">
        <w:rPr>
          <w:rFonts w:cs="Arial"/>
          <w:snapToGrid w:val="0"/>
          <w:color w:val="000000"/>
          <w:u w:color="000000"/>
          <w:lang w:val="el-GR"/>
        </w:rPr>
        <w:t>των</w:t>
      </w:r>
      <w:r w:rsidR="004E50D0" w:rsidRPr="004E50D0">
        <w:rPr>
          <w:rFonts w:cs="Arial"/>
          <w:snapToGrid w:val="0"/>
          <w:color w:val="000000"/>
          <w:u w:color="000000"/>
          <w:lang w:val="en-150"/>
        </w:rPr>
        <w:t xml:space="preserve"> </w:t>
      </w:r>
      <w:r w:rsidR="004E50D0">
        <w:rPr>
          <w:rFonts w:cs="Arial"/>
          <w:snapToGrid w:val="0"/>
          <w:color w:val="000000"/>
          <w:u w:color="000000"/>
          <w:lang w:val="el-GR"/>
        </w:rPr>
        <w:t>Απαιτήσεων</w:t>
      </w:r>
      <w:r w:rsidR="004E50D0" w:rsidRPr="004E50D0">
        <w:rPr>
          <w:rFonts w:cs="Arial"/>
          <w:snapToGrid w:val="0"/>
          <w:color w:val="000000"/>
          <w:u w:color="000000"/>
          <w:lang w:val="en-150"/>
        </w:rPr>
        <w:t xml:space="preserve"> </w:t>
      </w:r>
      <w:r w:rsidR="009527E0" w:rsidRPr="002217E1">
        <w:rPr>
          <w:rFonts w:cs="Arial"/>
          <w:snapToGrid w:val="0"/>
          <w:color w:val="000000"/>
          <w:u w:color="000000"/>
          <w:lang w:val="en-150"/>
        </w:rPr>
        <w:t>Ecodesign</w:t>
      </w:r>
      <w:r w:rsidR="001C1EED" w:rsidRPr="002217E1">
        <w:rPr>
          <w:rFonts w:cs="Arial"/>
          <w:snapToGrid w:val="0"/>
          <w:color w:val="000000"/>
          <w:u w:color="000000"/>
          <w:lang w:val="en-150"/>
        </w:rPr>
        <w:t>.</w:t>
      </w:r>
    </w:p>
    <w:p w14:paraId="27C64755" w14:textId="79637DB6" w:rsidR="00671781" w:rsidRPr="002217E1" w:rsidRDefault="00A84B6E" w:rsidP="009E6A55">
      <w:pPr>
        <w:pStyle w:val="ListParagraph"/>
        <w:numPr>
          <w:ilvl w:val="0"/>
          <w:numId w:val="1"/>
        </w:numPr>
        <w:autoSpaceDE w:val="0"/>
        <w:autoSpaceDN w:val="0"/>
        <w:adjustRightInd w:val="0"/>
        <w:ind w:left="567" w:hanging="207"/>
        <w:jc w:val="both"/>
        <w:rPr>
          <w:rFonts w:cs="Arial"/>
          <w:snapToGrid w:val="0"/>
          <w:color w:val="000000"/>
          <w:u w:color="000000"/>
          <w:lang w:val="en-150"/>
        </w:rPr>
      </w:pPr>
      <w:r>
        <w:rPr>
          <w:rFonts w:cs="Arial"/>
          <w:snapToGrid w:val="0"/>
          <w:color w:val="000000"/>
          <w:u w:color="000000"/>
          <w:lang w:val="el-GR"/>
        </w:rPr>
        <w:lastRenderedPageBreak/>
        <w:t>Οδηγία</w:t>
      </w:r>
      <w:r w:rsidR="00671781" w:rsidRPr="002217E1">
        <w:rPr>
          <w:rFonts w:cs="Arial"/>
          <w:snapToGrid w:val="0"/>
          <w:color w:val="000000"/>
          <w:u w:color="000000"/>
          <w:lang w:val="en-150"/>
        </w:rPr>
        <w:t xml:space="preserve"> 2006/42/EC</w:t>
      </w:r>
      <w:r w:rsidR="001C1EED" w:rsidRPr="002217E1">
        <w:rPr>
          <w:rFonts w:cs="Arial"/>
          <w:snapToGrid w:val="0"/>
          <w:color w:val="000000"/>
          <w:u w:color="000000"/>
          <w:lang w:val="en-150"/>
        </w:rPr>
        <w:t>:</w:t>
      </w:r>
      <w:r w:rsidR="00671781" w:rsidRPr="002217E1">
        <w:rPr>
          <w:rFonts w:cs="Arial"/>
          <w:snapToGrid w:val="0"/>
          <w:color w:val="000000"/>
          <w:u w:color="000000"/>
          <w:lang w:val="en-150"/>
        </w:rPr>
        <w:t xml:space="preserve"> </w:t>
      </w:r>
      <w:r w:rsidR="001C1EED" w:rsidRPr="002217E1">
        <w:rPr>
          <w:rFonts w:cs="Arial"/>
          <w:snapToGrid w:val="0"/>
          <w:color w:val="000000"/>
          <w:u w:color="000000"/>
          <w:lang w:val="en-150"/>
        </w:rPr>
        <w:t>Labelling</w:t>
      </w:r>
      <w:r w:rsidRPr="00FB7AD8">
        <w:rPr>
          <w:rFonts w:cs="Arial"/>
          <w:snapToGrid w:val="0"/>
          <w:color w:val="000000"/>
          <w:u w:color="000000"/>
          <w:lang w:val="en-150"/>
        </w:rPr>
        <w:t xml:space="preserve"> </w:t>
      </w:r>
      <w:r>
        <w:rPr>
          <w:rFonts w:cs="Arial"/>
          <w:snapToGrid w:val="0"/>
          <w:color w:val="000000"/>
          <w:u w:color="000000"/>
          <w:lang w:val="el-GR"/>
        </w:rPr>
        <w:t>Προϊόντος</w:t>
      </w:r>
      <w:r w:rsidR="001C1EED" w:rsidRPr="002217E1">
        <w:rPr>
          <w:rFonts w:cs="Arial"/>
          <w:snapToGrid w:val="0"/>
          <w:color w:val="000000"/>
          <w:u w:color="000000"/>
          <w:lang w:val="en-150"/>
        </w:rPr>
        <w:t xml:space="preserve"> </w:t>
      </w:r>
      <w:r>
        <w:rPr>
          <w:rFonts w:cs="Arial"/>
          <w:snapToGrid w:val="0"/>
          <w:color w:val="000000"/>
          <w:u w:color="000000"/>
          <w:lang w:val="el-GR"/>
        </w:rPr>
        <w:t>και</w:t>
      </w:r>
      <w:r w:rsidR="00671781" w:rsidRPr="002217E1">
        <w:rPr>
          <w:rFonts w:cs="Arial"/>
          <w:snapToGrid w:val="0"/>
          <w:color w:val="000000"/>
          <w:u w:color="000000"/>
          <w:lang w:val="en-150"/>
        </w:rPr>
        <w:t xml:space="preserve"> </w:t>
      </w:r>
      <w:r w:rsidR="00FB7AD8">
        <w:rPr>
          <w:rFonts w:cs="Arial"/>
          <w:snapToGrid w:val="0"/>
          <w:color w:val="000000"/>
          <w:u w:color="000000"/>
          <w:lang w:val="el-GR"/>
        </w:rPr>
        <w:t>Βασικές</w:t>
      </w:r>
      <w:r w:rsidR="00FB7AD8" w:rsidRPr="00FB7AD8">
        <w:rPr>
          <w:rFonts w:cs="Arial"/>
          <w:snapToGrid w:val="0"/>
          <w:color w:val="000000"/>
          <w:u w:color="000000"/>
          <w:lang w:val="en-150"/>
        </w:rPr>
        <w:t xml:space="preserve"> </w:t>
      </w:r>
      <w:r w:rsidR="00FB7AD8">
        <w:rPr>
          <w:rFonts w:cs="Arial"/>
          <w:snapToGrid w:val="0"/>
          <w:color w:val="000000"/>
          <w:u w:color="000000"/>
          <w:lang w:val="el-GR"/>
        </w:rPr>
        <w:t>Πληροφορίες σχετιζόμενες με την</w:t>
      </w:r>
      <w:r w:rsidR="00671781" w:rsidRPr="002217E1">
        <w:rPr>
          <w:rFonts w:cs="Arial"/>
          <w:snapToGrid w:val="0"/>
          <w:color w:val="000000"/>
          <w:u w:color="000000"/>
          <w:lang w:val="en-150"/>
        </w:rPr>
        <w:t xml:space="preserve"> </w:t>
      </w:r>
      <w:r w:rsidR="00FB7AD8">
        <w:rPr>
          <w:rFonts w:cs="Arial"/>
          <w:snapToGrid w:val="0"/>
          <w:color w:val="000000"/>
          <w:u w:color="000000"/>
          <w:lang w:val="el-GR"/>
        </w:rPr>
        <w:t>Ενέργεια</w:t>
      </w:r>
      <w:r w:rsidR="003D48EF" w:rsidRPr="002217E1">
        <w:rPr>
          <w:rFonts w:cs="Arial"/>
          <w:snapToGrid w:val="0"/>
          <w:color w:val="000000"/>
          <w:u w:color="000000"/>
          <w:lang w:val="en-150"/>
        </w:rPr>
        <w:t>.</w:t>
      </w:r>
    </w:p>
    <w:p w14:paraId="7CAB593F" w14:textId="104F5344" w:rsidR="00671781" w:rsidRPr="002217E1" w:rsidRDefault="00FB7AD8" w:rsidP="009E6A55">
      <w:pPr>
        <w:pStyle w:val="ListParagraph"/>
        <w:numPr>
          <w:ilvl w:val="0"/>
          <w:numId w:val="1"/>
        </w:numPr>
        <w:autoSpaceDE w:val="0"/>
        <w:autoSpaceDN w:val="0"/>
        <w:adjustRightInd w:val="0"/>
        <w:ind w:left="567" w:hanging="207"/>
        <w:jc w:val="both"/>
        <w:rPr>
          <w:rFonts w:cs="Arial"/>
          <w:snapToGrid w:val="0"/>
          <w:color w:val="000000"/>
          <w:u w:color="000000"/>
          <w:lang w:val="en-150"/>
        </w:rPr>
      </w:pPr>
      <w:r>
        <w:rPr>
          <w:lang w:val="el-GR"/>
        </w:rPr>
        <w:t xml:space="preserve">Οδηγία Μηχανημάτων </w:t>
      </w:r>
      <w:r w:rsidR="00671781" w:rsidRPr="002217E1">
        <w:rPr>
          <w:rFonts w:cs="Arial"/>
          <w:snapToGrid w:val="0"/>
          <w:color w:val="000000"/>
          <w:u w:color="000000"/>
          <w:lang w:val="en-150"/>
        </w:rPr>
        <w:t>2006/42/EC.</w:t>
      </w:r>
    </w:p>
    <w:p w14:paraId="548BD021" w14:textId="29B9C7D4" w:rsidR="00671781" w:rsidRPr="002217E1" w:rsidRDefault="00FB7AD8" w:rsidP="009E6A55">
      <w:pPr>
        <w:pStyle w:val="ListParagraph"/>
        <w:numPr>
          <w:ilvl w:val="0"/>
          <w:numId w:val="1"/>
        </w:numPr>
        <w:autoSpaceDE w:val="0"/>
        <w:autoSpaceDN w:val="0"/>
        <w:adjustRightInd w:val="0"/>
        <w:ind w:left="567" w:hanging="207"/>
        <w:jc w:val="both"/>
        <w:rPr>
          <w:rFonts w:cs="Arial"/>
          <w:snapToGrid w:val="0"/>
          <w:color w:val="000000"/>
          <w:u w:color="000000"/>
          <w:lang w:val="en-150"/>
        </w:rPr>
      </w:pPr>
      <w:r>
        <w:rPr>
          <w:lang w:val="el-GR"/>
        </w:rPr>
        <w:t>Οδηγία</w:t>
      </w:r>
      <w:r w:rsidRPr="00841B75">
        <w:rPr>
          <w:lang w:val="el-GR"/>
        </w:rPr>
        <w:t xml:space="preserve"> </w:t>
      </w:r>
      <w:r>
        <w:rPr>
          <w:lang w:val="el-GR"/>
        </w:rPr>
        <w:t>Εξοπλισμού</w:t>
      </w:r>
      <w:r w:rsidRPr="00841B75">
        <w:rPr>
          <w:lang w:val="el-GR"/>
        </w:rPr>
        <w:t xml:space="preserve"> </w:t>
      </w:r>
      <w:r>
        <w:rPr>
          <w:lang w:val="el-GR"/>
        </w:rPr>
        <w:t>υπό</w:t>
      </w:r>
      <w:r w:rsidRPr="00841B75">
        <w:rPr>
          <w:lang w:val="el-GR"/>
        </w:rPr>
        <w:t xml:space="preserve"> </w:t>
      </w:r>
      <w:r>
        <w:rPr>
          <w:lang w:val="el-GR"/>
        </w:rPr>
        <w:t>Πίεση</w:t>
      </w:r>
      <w:r w:rsidRPr="00D87DCE">
        <w:t xml:space="preserve"> </w:t>
      </w:r>
      <w:r w:rsidR="00671781" w:rsidRPr="002217E1">
        <w:rPr>
          <w:rFonts w:cs="Arial"/>
          <w:snapToGrid w:val="0"/>
          <w:color w:val="000000"/>
          <w:u w:color="000000"/>
          <w:lang w:val="en-150"/>
        </w:rPr>
        <w:t>(PED) 97/23/EC.</w:t>
      </w:r>
    </w:p>
    <w:p w14:paraId="39A6375C" w14:textId="77777777" w:rsidR="00910C3F" w:rsidRPr="002217E1" w:rsidRDefault="00910C3F" w:rsidP="009527E0">
      <w:pPr>
        <w:autoSpaceDE w:val="0"/>
        <w:autoSpaceDN w:val="0"/>
        <w:adjustRightInd w:val="0"/>
        <w:jc w:val="both"/>
        <w:rPr>
          <w:rFonts w:cs="Arial"/>
          <w:snapToGrid w:val="0"/>
          <w:color w:val="000000"/>
          <w:u w:color="000000"/>
          <w:lang w:val="en-150"/>
        </w:rPr>
      </w:pPr>
    </w:p>
    <w:p w14:paraId="4C4D8756" w14:textId="783CAD92" w:rsidR="00477C86" w:rsidRPr="009B5865" w:rsidRDefault="003A16DF" w:rsidP="00477C86">
      <w:pPr>
        <w:widowControl w:val="0"/>
        <w:spacing w:line="0" w:lineRule="atLeast"/>
        <w:jc w:val="both"/>
        <w:rPr>
          <w:rFonts w:cs="Arial"/>
          <w:b/>
          <w:snapToGrid w:val="0"/>
          <w:color w:val="000000"/>
          <w:u w:val="single" w:color="000000"/>
          <w:lang w:val="el-GR"/>
        </w:rPr>
      </w:pPr>
      <w:r>
        <w:rPr>
          <w:rFonts w:cs="Arial"/>
          <w:b/>
          <w:snapToGrid w:val="0"/>
          <w:color w:val="000000"/>
          <w:u w:val="single" w:color="000000"/>
          <w:lang w:val="el-GR"/>
        </w:rPr>
        <w:t>Εξωτερική</w:t>
      </w:r>
      <w:r w:rsidRPr="009B5865">
        <w:rPr>
          <w:rFonts w:cs="Arial"/>
          <w:b/>
          <w:snapToGrid w:val="0"/>
          <w:color w:val="000000"/>
          <w:u w:val="single" w:color="000000"/>
          <w:lang w:val="el-GR"/>
        </w:rPr>
        <w:t xml:space="preserve"> </w:t>
      </w:r>
      <w:r>
        <w:rPr>
          <w:rFonts w:cs="Arial"/>
          <w:b/>
          <w:snapToGrid w:val="0"/>
          <w:color w:val="000000"/>
          <w:u w:val="single" w:color="000000"/>
          <w:lang w:val="el-GR"/>
        </w:rPr>
        <w:t>Μονάδα</w:t>
      </w:r>
    </w:p>
    <w:p w14:paraId="3C03134E" w14:textId="3A345D83" w:rsidR="004E064E" w:rsidRPr="004E064E" w:rsidRDefault="004E064E" w:rsidP="00A77D66">
      <w:pPr>
        <w:jc w:val="both"/>
        <w:rPr>
          <w:lang w:val="el-GR"/>
        </w:rPr>
      </w:pPr>
      <w:r>
        <w:rPr>
          <w:lang w:val="el-GR"/>
        </w:rPr>
        <w:t>Η</w:t>
      </w:r>
      <w:r w:rsidRPr="004E064E">
        <w:rPr>
          <w:lang w:val="el-GR"/>
        </w:rPr>
        <w:t xml:space="preserve"> </w:t>
      </w:r>
      <w:r>
        <w:rPr>
          <w:lang w:val="el-GR"/>
        </w:rPr>
        <w:t>εξωτερική</w:t>
      </w:r>
      <w:r w:rsidRPr="004E064E">
        <w:rPr>
          <w:lang w:val="el-GR"/>
        </w:rPr>
        <w:t xml:space="preserve"> </w:t>
      </w:r>
      <w:r>
        <w:rPr>
          <w:lang w:val="el-GR"/>
        </w:rPr>
        <w:t>μονάδα</w:t>
      </w:r>
      <w:r w:rsidRPr="004E064E">
        <w:rPr>
          <w:lang w:val="el-GR"/>
        </w:rPr>
        <w:t xml:space="preserve"> </w:t>
      </w:r>
      <w:r>
        <w:rPr>
          <w:lang w:val="el-GR"/>
        </w:rPr>
        <w:t xml:space="preserve">να είναι εργοστασιακά κατασκευασμένη από φύλλα γαλβανισμένου χάλυβα με επικάλυψη ηλεκτροστατικής </w:t>
      </w:r>
      <w:r w:rsidR="005D5217">
        <w:rPr>
          <w:lang w:val="el-GR"/>
        </w:rPr>
        <w:t>πούδρας</w:t>
      </w:r>
      <w:r>
        <w:rPr>
          <w:lang w:val="el-GR"/>
        </w:rPr>
        <w:t>. Η πρόσβαση στα τμήματα της μονάδος να μην εμποδίζεται από το κέλυφος.</w:t>
      </w:r>
      <w:r w:rsidR="009D46E6">
        <w:rPr>
          <w:lang w:val="el-GR"/>
        </w:rPr>
        <w:t xml:space="preserve"> Οι αποδόσεις των εξωτερικών μονάδων να συμμορφώνονται με τα στοιχεία του παρακάτω πίνακα:</w:t>
      </w:r>
    </w:p>
    <w:p w14:paraId="2E8D32AC" w14:textId="77777777" w:rsidR="0055348A" w:rsidRPr="002217E1" w:rsidRDefault="0055348A" w:rsidP="00DB387A">
      <w:pPr>
        <w:rPr>
          <w:lang w:val="en-150"/>
        </w:rPr>
      </w:pPr>
    </w:p>
    <w:tbl>
      <w:tblPr>
        <w:tblStyle w:val="TableGrid"/>
        <w:tblW w:w="0" w:type="auto"/>
        <w:jc w:val="center"/>
        <w:tblLook w:val="04A0" w:firstRow="1" w:lastRow="0" w:firstColumn="1" w:lastColumn="0" w:noHBand="0" w:noVBand="1"/>
      </w:tblPr>
      <w:tblGrid>
        <w:gridCol w:w="1271"/>
        <w:gridCol w:w="2410"/>
        <w:gridCol w:w="2410"/>
        <w:gridCol w:w="1125"/>
        <w:gridCol w:w="1125"/>
        <w:gridCol w:w="1125"/>
        <w:gridCol w:w="1125"/>
      </w:tblGrid>
      <w:tr w:rsidR="007A5346" w:rsidRPr="002217E1" w14:paraId="40D37D0A" w14:textId="77777777" w:rsidTr="00AA0D00">
        <w:trPr>
          <w:trHeight w:val="503"/>
          <w:jc w:val="center"/>
        </w:trPr>
        <w:tc>
          <w:tcPr>
            <w:tcW w:w="1271" w:type="dxa"/>
            <w:shd w:val="clear" w:color="auto" w:fill="D9D9D9" w:themeFill="background1" w:themeFillShade="D9"/>
            <w:vAlign w:val="center"/>
          </w:tcPr>
          <w:p w14:paraId="2BC97220" w14:textId="3F0DD605" w:rsidR="00161417" w:rsidRPr="002217E1" w:rsidRDefault="003A16DF" w:rsidP="007A5346">
            <w:pPr>
              <w:jc w:val="center"/>
              <w:rPr>
                <w:lang w:val="en-150"/>
              </w:rPr>
            </w:pPr>
            <w:r>
              <w:rPr>
                <w:lang w:val="el-GR"/>
              </w:rPr>
              <w:t>Δείκτης Ισχύος</w:t>
            </w:r>
          </w:p>
        </w:tc>
        <w:tc>
          <w:tcPr>
            <w:tcW w:w="2410" w:type="dxa"/>
            <w:shd w:val="clear" w:color="auto" w:fill="D9D9D9" w:themeFill="background1" w:themeFillShade="D9"/>
            <w:vAlign w:val="center"/>
          </w:tcPr>
          <w:p w14:paraId="6A2C06EC" w14:textId="39284E9E" w:rsidR="00161417" w:rsidRPr="002217E1" w:rsidRDefault="003A16DF" w:rsidP="007A5346">
            <w:pPr>
              <w:jc w:val="center"/>
              <w:rPr>
                <w:lang w:val="en-150"/>
              </w:rPr>
            </w:pPr>
            <w:r>
              <w:rPr>
                <w:lang w:val="el-GR"/>
              </w:rPr>
              <w:t>Ψυκτική Απόδοση</w:t>
            </w:r>
            <w:r w:rsidR="00161417" w:rsidRPr="002217E1">
              <w:rPr>
                <w:lang w:val="en-150"/>
              </w:rPr>
              <w:t xml:space="preserve"> (kW)</w:t>
            </w:r>
            <w:r w:rsidR="00AA0D00" w:rsidRPr="002217E1">
              <w:rPr>
                <w:rStyle w:val="FootnoteReference"/>
                <w:lang w:val="en-150"/>
              </w:rPr>
              <w:footnoteReference w:id="3"/>
            </w:r>
          </w:p>
        </w:tc>
        <w:tc>
          <w:tcPr>
            <w:tcW w:w="2410" w:type="dxa"/>
            <w:shd w:val="clear" w:color="auto" w:fill="D9D9D9" w:themeFill="background1" w:themeFillShade="D9"/>
            <w:vAlign w:val="center"/>
          </w:tcPr>
          <w:p w14:paraId="361268A5" w14:textId="78784C5B" w:rsidR="00161417" w:rsidRPr="002217E1" w:rsidRDefault="003A16DF" w:rsidP="007A5346">
            <w:pPr>
              <w:jc w:val="center"/>
              <w:rPr>
                <w:lang w:val="en-150"/>
              </w:rPr>
            </w:pPr>
            <w:r>
              <w:rPr>
                <w:lang w:val="el-GR"/>
              </w:rPr>
              <w:t>Θερμική Απόδοση</w:t>
            </w:r>
            <w:r w:rsidR="00161417" w:rsidRPr="002217E1">
              <w:rPr>
                <w:lang w:val="en-150"/>
              </w:rPr>
              <w:t xml:space="preserve"> (kW)</w:t>
            </w:r>
            <w:r w:rsidR="00AA0D00" w:rsidRPr="002217E1">
              <w:rPr>
                <w:rStyle w:val="FootnoteReference"/>
                <w:lang w:val="en-150"/>
              </w:rPr>
              <w:footnoteReference w:id="4"/>
            </w:r>
          </w:p>
        </w:tc>
        <w:tc>
          <w:tcPr>
            <w:tcW w:w="1125" w:type="dxa"/>
            <w:shd w:val="clear" w:color="auto" w:fill="D9D9D9" w:themeFill="background1" w:themeFillShade="D9"/>
            <w:vAlign w:val="center"/>
          </w:tcPr>
          <w:p w14:paraId="7B4564C5" w14:textId="7D68EE3A" w:rsidR="00161417" w:rsidRPr="002217E1" w:rsidRDefault="00161417" w:rsidP="007A5346">
            <w:pPr>
              <w:jc w:val="center"/>
              <w:rPr>
                <w:lang w:val="en-150"/>
              </w:rPr>
            </w:pPr>
            <w:r w:rsidRPr="002217E1">
              <w:rPr>
                <w:lang w:val="en-150"/>
              </w:rPr>
              <w:t>SEER</w:t>
            </w:r>
            <w:r w:rsidR="00996C33" w:rsidRPr="002217E1">
              <w:rPr>
                <w:rStyle w:val="FootnoteReference"/>
                <w:lang w:val="en-150"/>
              </w:rPr>
              <w:footnoteReference w:id="5"/>
            </w:r>
          </w:p>
        </w:tc>
        <w:tc>
          <w:tcPr>
            <w:tcW w:w="1125" w:type="dxa"/>
            <w:shd w:val="clear" w:color="auto" w:fill="D9D9D9" w:themeFill="background1" w:themeFillShade="D9"/>
            <w:vAlign w:val="center"/>
          </w:tcPr>
          <w:p w14:paraId="3037C9CF" w14:textId="19200B4C" w:rsidR="00161417" w:rsidRPr="002217E1" w:rsidRDefault="00161417" w:rsidP="007A5346">
            <w:pPr>
              <w:jc w:val="center"/>
              <w:rPr>
                <w:lang w:val="en-150"/>
              </w:rPr>
            </w:pPr>
            <w:r w:rsidRPr="002217E1">
              <w:rPr>
                <w:lang w:val="en-150"/>
              </w:rPr>
              <w:t>SEER</w:t>
            </w:r>
            <w:r w:rsidR="00996C33" w:rsidRPr="002217E1">
              <w:rPr>
                <w:rStyle w:val="FootnoteReference"/>
                <w:lang w:val="en-150"/>
              </w:rPr>
              <w:footnoteReference w:id="6"/>
            </w:r>
          </w:p>
        </w:tc>
        <w:tc>
          <w:tcPr>
            <w:tcW w:w="1125" w:type="dxa"/>
            <w:shd w:val="clear" w:color="auto" w:fill="D9D9D9" w:themeFill="background1" w:themeFillShade="D9"/>
            <w:vAlign w:val="center"/>
          </w:tcPr>
          <w:p w14:paraId="6745E7EF" w14:textId="7595B78F" w:rsidR="00161417" w:rsidRPr="002217E1" w:rsidRDefault="00161417" w:rsidP="007A5346">
            <w:pPr>
              <w:jc w:val="center"/>
              <w:rPr>
                <w:lang w:val="en-150"/>
              </w:rPr>
            </w:pPr>
            <w:r w:rsidRPr="002217E1">
              <w:rPr>
                <w:lang w:val="en-150"/>
              </w:rPr>
              <w:t>SCO</w:t>
            </w:r>
            <w:r w:rsidR="00996C33" w:rsidRPr="002217E1">
              <w:rPr>
                <w:lang w:val="en-150"/>
              </w:rPr>
              <w:t>P</w:t>
            </w:r>
            <w:r w:rsidR="00996C33" w:rsidRPr="002217E1">
              <w:rPr>
                <w:rStyle w:val="FootnoteReference"/>
                <w:lang w:val="en-150"/>
              </w:rPr>
              <w:footnoteReference w:id="7"/>
            </w:r>
          </w:p>
        </w:tc>
        <w:tc>
          <w:tcPr>
            <w:tcW w:w="1125" w:type="dxa"/>
            <w:shd w:val="clear" w:color="auto" w:fill="D9D9D9" w:themeFill="background1" w:themeFillShade="D9"/>
            <w:vAlign w:val="center"/>
          </w:tcPr>
          <w:p w14:paraId="7FDF9E93" w14:textId="3F9929B5" w:rsidR="00161417" w:rsidRPr="002217E1" w:rsidRDefault="00996C33" w:rsidP="007A5346">
            <w:pPr>
              <w:jc w:val="center"/>
              <w:rPr>
                <w:lang w:val="en-150"/>
              </w:rPr>
            </w:pPr>
            <w:r w:rsidRPr="002217E1">
              <w:rPr>
                <w:lang w:val="en-150"/>
              </w:rPr>
              <w:t>SCOP</w:t>
            </w:r>
            <w:r w:rsidRPr="002217E1">
              <w:rPr>
                <w:rStyle w:val="FootnoteReference"/>
                <w:lang w:val="en-150"/>
              </w:rPr>
              <w:footnoteReference w:id="8"/>
            </w:r>
          </w:p>
        </w:tc>
      </w:tr>
      <w:tr w:rsidR="00996C33" w:rsidRPr="002217E1" w14:paraId="1D8CB2C8" w14:textId="77777777" w:rsidTr="00AA0D00">
        <w:trPr>
          <w:trHeight w:val="255"/>
          <w:jc w:val="center"/>
        </w:trPr>
        <w:tc>
          <w:tcPr>
            <w:tcW w:w="1271" w:type="dxa"/>
            <w:vAlign w:val="center"/>
          </w:tcPr>
          <w:p w14:paraId="3F5E655F" w14:textId="24B0322D" w:rsidR="00996C33" w:rsidRPr="002217E1" w:rsidRDefault="009C5067" w:rsidP="007A5346">
            <w:pPr>
              <w:jc w:val="center"/>
              <w:rPr>
                <w:lang w:val="en-150"/>
              </w:rPr>
            </w:pPr>
            <w:r w:rsidRPr="002217E1">
              <w:rPr>
                <w:lang w:val="en-150"/>
              </w:rPr>
              <w:t>4</w:t>
            </w:r>
            <w:r w:rsidR="00696D20" w:rsidRPr="002217E1">
              <w:rPr>
                <w:lang w:val="en-150"/>
              </w:rPr>
              <w:t xml:space="preserve"> HP</w:t>
            </w:r>
          </w:p>
        </w:tc>
        <w:tc>
          <w:tcPr>
            <w:tcW w:w="2410" w:type="dxa"/>
            <w:vAlign w:val="center"/>
          </w:tcPr>
          <w:p w14:paraId="2363B166" w14:textId="7F750277" w:rsidR="00996C33" w:rsidRPr="002217E1" w:rsidRDefault="00837917" w:rsidP="007A5346">
            <w:pPr>
              <w:jc w:val="center"/>
              <w:rPr>
                <w:lang w:val="en-150"/>
              </w:rPr>
            </w:pPr>
            <w:r w:rsidRPr="002217E1">
              <w:rPr>
                <w:lang w:val="en-150"/>
              </w:rPr>
              <w:t>12</w:t>
            </w:r>
            <w:r w:rsidR="003A16DF">
              <w:rPr>
                <w:lang w:val="el-GR"/>
              </w:rPr>
              <w:t>,</w:t>
            </w:r>
            <w:r w:rsidRPr="002217E1">
              <w:rPr>
                <w:lang w:val="en-150"/>
              </w:rPr>
              <w:t>10</w:t>
            </w:r>
          </w:p>
        </w:tc>
        <w:tc>
          <w:tcPr>
            <w:tcW w:w="2410" w:type="dxa"/>
            <w:vAlign w:val="center"/>
          </w:tcPr>
          <w:p w14:paraId="42995F43" w14:textId="31B4E33E" w:rsidR="00996C33" w:rsidRPr="002217E1" w:rsidRDefault="00837917" w:rsidP="007A5346">
            <w:pPr>
              <w:jc w:val="center"/>
              <w:rPr>
                <w:lang w:val="en-150"/>
              </w:rPr>
            </w:pPr>
            <w:r w:rsidRPr="002217E1">
              <w:rPr>
                <w:lang w:val="en-150"/>
              </w:rPr>
              <w:t>12</w:t>
            </w:r>
            <w:r w:rsidR="003A16DF">
              <w:rPr>
                <w:lang w:val="el-GR"/>
              </w:rPr>
              <w:t>,</w:t>
            </w:r>
            <w:r w:rsidRPr="002217E1">
              <w:rPr>
                <w:lang w:val="en-150"/>
              </w:rPr>
              <w:t>50</w:t>
            </w:r>
          </w:p>
        </w:tc>
        <w:tc>
          <w:tcPr>
            <w:tcW w:w="1125" w:type="dxa"/>
            <w:vAlign w:val="center"/>
          </w:tcPr>
          <w:p w14:paraId="10E85294" w14:textId="4C6BED3F" w:rsidR="00996C33" w:rsidRPr="002217E1" w:rsidRDefault="00FE53DE" w:rsidP="007A5346">
            <w:pPr>
              <w:jc w:val="center"/>
              <w:rPr>
                <w:lang w:val="en-150"/>
              </w:rPr>
            </w:pPr>
            <w:r w:rsidRPr="002217E1">
              <w:rPr>
                <w:lang w:val="en-150"/>
              </w:rPr>
              <w:t>7</w:t>
            </w:r>
            <w:r w:rsidR="003A16DF">
              <w:rPr>
                <w:lang w:val="el-GR"/>
              </w:rPr>
              <w:t>,</w:t>
            </w:r>
            <w:r w:rsidRPr="002217E1">
              <w:rPr>
                <w:lang w:val="en-150"/>
              </w:rPr>
              <w:t>57</w:t>
            </w:r>
          </w:p>
        </w:tc>
        <w:tc>
          <w:tcPr>
            <w:tcW w:w="1125" w:type="dxa"/>
            <w:vAlign w:val="center"/>
          </w:tcPr>
          <w:p w14:paraId="3BB4A4F3" w14:textId="1ED9AFA8" w:rsidR="00996C33" w:rsidRPr="002217E1" w:rsidRDefault="00FE53DE" w:rsidP="007A5346">
            <w:pPr>
              <w:jc w:val="center"/>
              <w:rPr>
                <w:lang w:val="en-150"/>
              </w:rPr>
            </w:pPr>
            <w:r w:rsidRPr="002217E1">
              <w:rPr>
                <w:lang w:val="en-150"/>
              </w:rPr>
              <w:t>8</w:t>
            </w:r>
            <w:r w:rsidR="003A16DF">
              <w:rPr>
                <w:lang w:val="el-GR"/>
              </w:rPr>
              <w:t>,</w:t>
            </w:r>
            <w:r w:rsidRPr="002217E1">
              <w:rPr>
                <w:lang w:val="en-150"/>
              </w:rPr>
              <w:t>06</w:t>
            </w:r>
          </w:p>
        </w:tc>
        <w:tc>
          <w:tcPr>
            <w:tcW w:w="1125" w:type="dxa"/>
            <w:vAlign w:val="center"/>
          </w:tcPr>
          <w:p w14:paraId="1C28C610" w14:textId="2D197C20" w:rsidR="00996C33" w:rsidRPr="002217E1" w:rsidRDefault="00FE53DE" w:rsidP="007A5346">
            <w:pPr>
              <w:jc w:val="center"/>
              <w:rPr>
                <w:lang w:val="en-150"/>
              </w:rPr>
            </w:pPr>
            <w:r w:rsidRPr="002217E1">
              <w:rPr>
                <w:lang w:val="en-150"/>
              </w:rPr>
              <w:t>3</w:t>
            </w:r>
            <w:r w:rsidR="003A16DF">
              <w:rPr>
                <w:lang w:val="el-GR"/>
              </w:rPr>
              <w:t>,</w:t>
            </w:r>
            <w:r w:rsidRPr="002217E1">
              <w:rPr>
                <w:lang w:val="en-150"/>
              </w:rPr>
              <w:t>68</w:t>
            </w:r>
          </w:p>
        </w:tc>
        <w:tc>
          <w:tcPr>
            <w:tcW w:w="1125" w:type="dxa"/>
            <w:vAlign w:val="center"/>
          </w:tcPr>
          <w:p w14:paraId="634307BC" w14:textId="49946474" w:rsidR="00996C33" w:rsidRPr="002217E1" w:rsidRDefault="00FE53DE" w:rsidP="007A5346">
            <w:pPr>
              <w:jc w:val="center"/>
              <w:rPr>
                <w:lang w:val="en-150"/>
              </w:rPr>
            </w:pPr>
            <w:r w:rsidRPr="002217E1">
              <w:rPr>
                <w:lang w:val="en-150"/>
              </w:rPr>
              <w:t>3</w:t>
            </w:r>
            <w:r w:rsidR="003A16DF">
              <w:rPr>
                <w:lang w:val="el-GR"/>
              </w:rPr>
              <w:t>,</w:t>
            </w:r>
            <w:r w:rsidRPr="002217E1">
              <w:rPr>
                <w:lang w:val="en-150"/>
              </w:rPr>
              <w:t>84</w:t>
            </w:r>
          </w:p>
        </w:tc>
      </w:tr>
      <w:tr w:rsidR="00996C33" w:rsidRPr="002217E1" w14:paraId="26454C75" w14:textId="77777777" w:rsidTr="00AA0D00">
        <w:trPr>
          <w:trHeight w:val="255"/>
          <w:jc w:val="center"/>
        </w:trPr>
        <w:tc>
          <w:tcPr>
            <w:tcW w:w="1271" w:type="dxa"/>
            <w:vAlign w:val="center"/>
          </w:tcPr>
          <w:p w14:paraId="49C63644" w14:textId="6AF4EC72" w:rsidR="00996C33" w:rsidRPr="002217E1" w:rsidRDefault="009C5067" w:rsidP="007A5346">
            <w:pPr>
              <w:jc w:val="center"/>
              <w:rPr>
                <w:lang w:val="en-150"/>
              </w:rPr>
            </w:pPr>
            <w:r w:rsidRPr="002217E1">
              <w:rPr>
                <w:lang w:val="en-150"/>
              </w:rPr>
              <w:t>5</w:t>
            </w:r>
            <w:r w:rsidR="00696D20" w:rsidRPr="002217E1">
              <w:rPr>
                <w:lang w:val="en-150"/>
              </w:rPr>
              <w:t xml:space="preserve"> HP</w:t>
            </w:r>
          </w:p>
        </w:tc>
        <w:tc>
          <w:tcPr>
            <w:tcW w:w="2410" w:type="dxa"/>
            <w:vAlign w:val="center"/>
          </w:tcPr>
          <w:p w14:paraId="541C985B" w14:textId="7A6D1C7B" w:rsidR="00996C33" w:rsidRPr="002217E1" w:rsidRDefault="00ED1A93" w:rsidP="007A5346">
            <w:pPr>
              <w:jc w:val="center"/>
              <w:rPr>
                <w:lang w:val="en-150"/>
              </w:rPr>
            </w:pPr>
            <w:r w:rsidRPr="002217E1">
              <w:rPr>
                <w:lang w:val="en-150"/>
              </w:rPr>
              <w:t>14</w:t>
            </w:r>
            <w:r w:rsidR="003A16DF">
              <w:rPr>
                <w:lang w:val="el-GR"/>
              </w:rPr>
              <w:t>,</w:t>
            </w:r>
            <w:r w:rsidRPr="002217E1">
              <w:rPr>
                <w:lang w:val="en-150"/>
              </w:rPr>
              <w:t>00</w:t>
            </w:r>
          </w:p>
        </w:tc>
        <w:tc>
          <w:tcPr>
            <w:tcW w:w="2410" w:type="dxa"/>
            <w:vAlign w:val="center"/>
          </w:tcPr>
          <w:p w14:paraId="680DCA1A" w14:textId="2C09A5B9" w:rsidR="00996C33" w:rsidRPr="002217E1" w:rsidRDefault="00ED1A93" w:rsidP="007A5346">
            <w:pPr>
              <w:jc w:val="center"/>
              <w:rPr>
                <w:lang w:val="en-150"/>
              </w:rPr>
            </w:pPr>
            <w:r w:rsidRPr="002217E1">
              <w:rPr>
                <w:lang w:val="en-150"/>
              </w:rPr>
              <w:t>16</w:t>
            </w:r>
            <w:r w:rsidR="003A16DF">
              <w:rPr>
                <w:lang w:val="el-GR"/>
              </w:rPr>
              <w:t>,</w:t>
            </w:r>
            <w:r w:rsidRPr="002217E1">
              <w:rPr>
                <w:lang w:val="en-150"/>
              </w:rPr>
              <w:t>00</w:t>
            </w:r>
          </w:p>
        </w:tc>
        <w:tc>
          <w:tcPr>
            <w:tcW w:w="1125" w:type="dxa"/>
            <w:vAlign w:val="center"/>
          </w:tcPr>
          <w:p w14:paraId="740F28A0" w14:textId="4307C756" w:rsidR="00996C33" w:rsidRPr="002217E1" w:rsidRDefault="00FE53DE" w:rsidP="007A5346">
            <w:pPr>
              <w:jc w:val="center"/>
              <w:rPr>
                <w:lang w:val="en-150"/>
              </w:rPr>
            </w:pPr>
            <w:r w:rsidRPr="002217E1">
              <w:rPr>
                <w:lang w:val="en-150"/>
              </w:rPr>
              <w:t>7</w:t>
            </w:r>
            <w:r w:rsidR="003A16DF">
              <w:rPr>
                <w:lang w:val="el-GR"/>
              </w:rPr>
              <w:t>,</w:t>
            </w:r>
            <w:r w:rsidRPr="002217E1">
              <w:rPr>
                <w:lang w:val="en-150"/>
              </w:rPr>
              <w:t>53</w:t>
            </w:r>
          </w:p>
        </w:tc>
        <w:tc>
          <w:tcPr>
            <w:tcW w:w="1125" w:type="dxa"/>
            <w:vAlign w:val="center"/>
          </w:tcPr>
          <w:p w14:paraId="04967285" w14:textId="1731B48C" w:rsidR="00996C33" w:rsidRPr="002217E1" w:rsidRDefault="00FE53DE" w:rsidP="007A5346">
            <w:pPr>
              <w:jc w:val="center"/>
              <w:rPr>
                <w:lang w:val="en-150"/>
              </w:rPr>
            </w:pPr>
            <w:r w:rsidRPr="002217E1">
              <w:rPr>
                <w:lang w:val="en-150"/>
              </w:rPr>
              <w:t>7</w:t>
            </w:r>
            <w:r w:rsidR="003A16DF">
              <w:rPr>
                <w:lang w:val="el-GR"/>
              </w:rPr>
              <w:t>,</w:t>
            </w:r>
            <w:r w:rsidRPr="002217E1">
              <w:rPr>
                <w:lang w:val="en-150"/>
              </w:rPr>
              <w:t>86</w:t>
            </w:r>
          </w:p>
        </w:tc>
        <w:tc>
          <w:tcPr>
            <w:tcW w:w="1125" w:type="dxa"/>
            <w:vAlign w:val="center"/>
          </w:tcPr>
          <w:p w14:paraId="1AB41D7A" w14:textId="4D1B0DD3" w:rsidR="00996C33" w:rsidRPr="002217E1" w:rsidRDefault="00FE53DE" w:rsidP="007A5346">
            <w:pPr>
              <w:jc w:val="center"/>
              <w:rPr>
                <w:lang w:val="en-150"/>
              </w:rPr>
            </w:pPr>
            <w:r w:rsidRPr="002217E1">
              <w:rPr>
                <w:lang w:val="en-150"/>
              </w:rPr>
              <w:t>3</w:t>
            </w:r>
            <w:r w:rsidR="003A16DF">
              <w:rPr>
                <w:lang w:val="el-GR"/>
              </w:rPr>
              <w:t>,</w:t>
            </w:r>
            <w:r w:rsidRPr="002217E1">
              <w:rPr>
                <w:lang w:val="en-150"/>
              </w:rPr>
              <w:t>73</w:t>
            </w:r>
          </w:p>
        </w:tc>
        <w:tc>
          <w:tcPr>
            <w:tcW w:w="1125" w:type="dxa"/>
            <w:vAlign w:val="center"/>
          </w:tcPr>
          <w:p w14:paraId="0ADB9DE7" w14:textId="631AECC6" w:rsidR="00996C33" w:rsidRPr="002217E1" w:rsidRDefault="00FE53DE" w:rsidP="007A5346">
            <w:pPr>
              <w:jc w:val="center"/>
              <w:rPr>
                <w:lang w:val="en-150"/>
              </w:rPr>
            </w:pPr>
            <w:r w:rsidRPr="002217E1">
              <w:rPr>
                <w:lang w:val="en-150"/>
              </w:rPr>
              <w:t>3</w:t>
            </w:r>
            <w:r w:rsidR="003A16DF">
              <w:rPr>
                <w:lang w:val="el-GR"/>
              </w:rPr>
              <w:t>,</w:t>
            </w:r>
            <w:r w:rsidRPr="002217E1">
              <w:rPr>
                <w:lang w:val="en-150"/>
              </w:rPr>
              <w:t>87</w:t>
            </w:r>
          </w:p>
        </w:tc>
      </w:tr>
    </w:tbl>
    <w:p w14:paraId="79DDB5DD" w14:textId="77777777" w:rsidR="0055348A" w:rsidRPr="002217E1" w:rsidRDefault="0055348A" w:rsidP="00161417">
      <w:pPr>
        <w:rPr>
          <w:lang w:val="en-150"/>
        </w:rPr>
      </w:pPr>
    </w:p>
    <w:p w14:paraId="14AB8352" w14:textId="2CDAE4AC" w:rsidR="005A25E0" w:rsidRPr="00E44C2C" w:rsidRDefault="005A25E0" w:rsidP="005A25E0">
      <w:pPr>
        <w:pStyle w:val="BodyText"/>
        <w:rPr>
          <w:rFonts w:ascii="Arial" w:hAnsi="Arial" w:cs="Arial"/>
          <w:sz w:val="20"/>
          <w:lang w:val="el-GR"/>
        </w:rPr>
      </w:pPr>
      <w:r>
        <w:rPr>
          <w:rFonts w:ascii="Arial" w:hAnsi="Arial" w:cs="Arial"/>
          <w:sz w:val="20"/>
          <w:lang w:val="el-GR"/>
        </w:rPr>
        <w:t>Η εξωτερική μονάδα να δύναται να φέρει εργοστασιακή αντιδιαβρωτική προστασία.</w:t>
      </w:r>
      <w:r w:rsidRPr="005A25E0">
        <w:rPr>
          <w:rFonts w:ascii="Arial" w:hAnsi="Arial" w:cs="Arial"/>
          <w:sz w:val="20"/>
          <w:lang w:val="el-GR"/>
        </w:rPr>
        <w:t xml:space="preserve"> </w:t>
      </w:r>
      <w:r>
        <w:rPr>
          <w:rFonts w:ascii="Arial" w:hAnsi="Arial" w:cs="Arial"/>
          <w:sz w:val="20"/>
          <w:lang w:val="el-GR"/>
        </w:rPr>
        <w:t>Η επιλογή αυτή να δύναται να χρησιμοποιηθεί για την προστασία μονάδων οι οποίες εκτίθενται σε όξινη βροχή και περιβάλλοντα με υψηλή περιεκτικότητα σε αλάτι (κοντά σε παραλιακές περιοχές), έχοντας ως σκοπό την μεγιστοποίηση της χρήσιμης ζωής του προϊόντος.</w:t>
      </w:r>
      <w:r w:rsidR="00E44C2C">
        <w:rPr>
          <w:rFonts w:ascii="Arial" w:hAnsi="Arial" w:cs="Arial"/>
          <w:sz w:val="20"/>
          <w:lang w:val="el-GR"/>
        </w:rPr>
        <w:t xml:space="preserve"> Περιγραφή</w:t>
      </w:r>
      <w:r w:rsidR="00E44C2C" w:rsidRPr="00E44C2C">
        <w:rPr>
          <w:rFonts w:ascii="Arial" w:hAnsi="Arial" w:cs="Arial"/>
          <w:sz w:val="20"/>
          <w:lang w:val="el-GR"/>
        </w:rPr>
        <w:t xml:space="preserve"> </w:t>
      </w:r>
      <w:r w:rsidR="00E44C2C">
        <w:rPr>
          <w:rFonts w:ascii="Arial" w:hAnsi="Arial" w:cs="Arial"/>
          <w:sz w:val="20"/>
          <w:lang w:val="el-GR"/>
        </w:rPr>
        <w:t>της</w:t>
      </w:r>
      <w:r w:rsidR="00E44C2C" w:rsidRPr="00E44C2C">
        <w:rPr>
          <w:rFonts w:ascii="Arial" w:hAnsi="Arial" w:cs="Arial"/>
          <w:sz w:val="20"/>
          <w:lang w:val="el-GR"/>
        </w:rPr>
        <w:t xml:space="preserve"> </w:t>
      </w:r>
      <w:r w:rsidR="00E44C2C">
        <w:rPr>
          <w:rFonts w:ascii="Arial" w:hAnsi="Arial" w:cs="Arial"/>
          <w:sz w:val="20"/>
          <w:lang w:val="el-GR"/>
        </w:rPr>
        <w:t>επιθυμητής</w:t>
      </w:r>
      <w:r w:rsidR="00E44C2C" w:rsidRPr="00E44C2C">
        <w:rPr>
          <w:rFonts w:ascii="Arial" w:hAnsi="Arial" w:cs="Arial"/>
          <w:sz w:val="20"/>
          <w:lang w:val="el-GR"/>
        </w:rPr>
        <w:t xml:space="preserve"> </w:t>
      </w:r>
      <w:r w:rsidR="00E44C2C">
        <w:rPr>
          <w:rFonts w:ascii="Arial" w:hAnsi="Arial" w:cs="Arial"/>
          <w:sz w:val="20"/>
          <w:lang w:val="el-GR"/>
        </w:rPr>
        <w:t>ανά</w:t>
      </w:r>
      <w:r w:rsidR="00E44C2C" w:rsidRPr="00E44C2C">
        <w:rPr>
          <w:rFonts w:ascii="Arial" w:hAnsi="Arial" w:cs="Arial"/>
          <w:sz w:val="20"/>
          <w:lang w:val="el-GR"/>
        </w:rPr>
        <w:t xml:space="preserve"> </w:t>
      </w:r>
      <w:r w:rsidR="00E44C2C">
        <w:rPr>
          <w:rFonts w:ascii="Arial" w:hAnsi="Arial" w:cs="Arial"/>
          <w:sz w:val="20"/>
          <w:lang w:val="el-GR"/>
        </w:rPr>
        <w:t>επιμέρους</w:t>
      </w:r>
      <w:r w:rsidR="00E44C2C" w:rsidRPr="00E44C2C">
        <w:rPr>
          <w:rFonts w:ascii="Arial" w:hAnsi="Arial" w:cs="Arial"/>
          <w:sz w:val="20"/>
          <w:lang w:val="el-GR"/>
        </w:rPr>
        <w:t xml:space="preserve"> </w:t>
      </w:r>
      <w:r w:rsidR="00E44C2C">
        <w:rPr>
          <w:rFonts w:ascii="Arial" w:hAnsi="Arial" w:cs="Arial"/>
          <w:sz w:val="20"/>
          <w:lang w:val="el-GR"/>
        </w:rPr>
        <w:t>τμήμα</w:t>
      </w:r>
      <w:r w:rsidR="00E44C2C" w:rsidRPr="00E44C2C">
        <w:rPr>
          <w:rFonts w:ascii="Arial" w:hAnsi="Arial" w:cs="Arial"/>
          <w:sz w:val="20"/>
          <w:lang w:val="el-GR"/>
        </w:rPr>
        <w:t xml:space="preserve"> </w:t>
      </w:r>
      <w:r w:rsidR="00E44C2C">
        <w:rPr>
          <w:rFonts w:ascii="Arial" w:hAnsi="Arial" w:cs="Arial"/>
          <w:sz w:val="20"/>
          <w:lang w:val="el-GR"/>
        </w:rPr>
        <w:t>αντιδιαβρωτικής</w:t>
      </w:r>
      <w:r w:rsidR="00E44C2C" w:rsidRPr="00E44C2C">
        <w:rPr>
          <w:rFonts w:ascii="Arial" w:hAnsi="Arial" w:cs="Arial"/>
          <w:sz w:val="20"/>
          <w:lang w:val="el-GR"/>
        </w:rPr>
        <w:t xml:space="preserve"> </w:t>
      </w:r>
      <w:r w:rsidR="00E44C2C">
        <w:rPr>
          <w:rFonts w:ascii="Arial" w:hAnsi="Arial" w:cs="Arial"/>
          <w:sz w:val="20"/>
          <w:lang w:val="el-GR"/>
        </w:rPr>
        <w:t>προστασίας</w:t>
      </w:r>
      <w:r w:rsidR="00E44C2C" w:rsidRPr="00E44C2C">
        <w:rPr>
          <w:rFonts w:ascii="Arial" w:hAnsi="Arial" w:cs="Arial"/>
          <w:sz w:val="20"/>
          <w:lang w:val="el-GR"/>
        </w:rPr>
        <w:t xml:space="preserve"> </w:t>
      </w:r>
      <w:r w:rsidR="00E44C2C">
        <w:rPr>
          <w:rFonts w:ascii="Arial" w:hAnsi="Arial" w:cs="Arial"/>
          <w:sz w:val="20"/>
          <w:lang w:val="el-GR"/>
        </w:rPr>
        <w:t>δίνεται</w:t>
      </w:r>
      <w:r w:rsidR="00E44C2C" w:rsidRPr="00E44C2C">
        <w:rPr>
          <w:rFonts w:ascii="Arial" w:hAnsi="Arial" w:cs="Arial"/>
          <w:sz w:val="20"/>
          <w:lang w:val="el-GR"/>
        </w:rPr>
        <w:t xml:space="preserve"> </w:t>
      </w:r>
      <w:r w:rsidR="00E44C2C">
        <w:rPr>
          <w:rFonts w:ascii="Arial" w:hAnsi="Arial" w:cs="Arial"/>
          <w:sz w:val="20"/>
          <w:lang w:val="el-GR"/>
        </w:rPr>
        <w:t>στον παρακάτω πίνακα:</w:t>
      </w:r>
    </w:p>
    <w:p w14:paraId="36322749" w14:textId="77777777" w:rsidR="007B61F6" w:rsidRPr="00E44C2C" w:rsidRDefault="007B61F6" w:rsidP="0055348A">
      <w:pPr>
        <w:pStyle w:val="BodyText"/>
        <w:rPr>
          <w:rFonts w:ascii="Arial" w:hAnsi="Arial" w:cs="Arial"/>
          <w:sz w:val="20"/>
          <w:lang w:val="el-GR"/>
        </w:rPr>
      </w:pPr>
    </w:p>
    <w:tbl>
      <w:tblPr>
        <w:tblW w:w="10485" w:type="dxa"/>
        <w:jc w:val="center"/>
        <w:tblLook w:val="04A0" w:firstRow="1" w:lastRow="0" w:firstColumn="1" w:lastColumn="0" w:noHBand="0" w:noVBand="1"/>
      </w:tblPr>
      <w:tblGrid>
        <w:gridCol w:w="2830"/>
        <w:gridCol w:w="7655"/>
      </w:tblGrid>
      <w:tr w:rsidR="007B61F6" w:rsidRPr="002217E1" w14:paraId="5EC0B9F2" w14:textId="77777777" w:rsidTr="006A11D0">
        <w:trPr>
          <w:trHeight w:val="312"/>
          <w:jc w:val="center"/>
        </w:trPr>
        <w:tc>
          <w:tcPr>
            <w:tcW w:w="2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64B35C" w14:textId="44587E8F" w:rsidR="007B61F6" w:rsidRPr="002217E1" w:rsidRDefault="005B470D" w:rsidP="00E27B64">
            <w:pPr>
              <w:jc w:val="center"/>
              <w:rPr>
                <w:rFonts w:cs="Arial"/>
                <w:i/>
                <w:color w:val="000000"/>
                <w:lang w:val="en-150"/>
              </w:rPr>
            </w:pPr>
            <w:r>
              <w:rPr>
                <w:rFonts w:cs="Arial"/>
                <w:i/>
                <w:color w:val="000000"/>
                <w:lang w:val="el-GR"/>
              </w:rPr>
              <w:t>Μεταλλικά Πλαίσια &amp; Βάση</w:t>
            </w:r>
            <w:r w:rsidR="007B61F6" w:rsidRPr="002217E1">
              <w:rPr>
                <w:rFonts w:cs="Arial"/>
                <w:i/>
                <w:color w:val="000000"/>
                <w:lang w:val="en-150"/>
              </w:rPr>
              <w:t xml:space="preserve"> </w:t>
            </w:r>
          </w:p>
        </w:tc>
        <w:tc>
          <w:tcPr>
            <w:tcW w:w="7655" w:type="dxa"/>
            <w:tcBorders>
              <w:top w:val="single" w:sz="4" w:space="0" w:color="auto"/>
              <w:left w:val="nil"/>
              <w:bottom w:val="single" w:sz="4" w:space="0" w:color="auto"/>
              <w:right w:val="single" w:sz="4" w:space="0" w:color="auto"/>
            </w:tcBorders>
            <w:shd w:val="clear" w:color="auto" w:fill="auto"/>
            <w:vAlign w:val="center"/>
            <w:hideMark/>
          </w:tcPr>
          <w:p w14:paraId="3B419A14" w14:textId="402394D1" w:rsidR="007B61F6" w:rsidRPr="002217E1" w:rsidRDefault="00201072" w:rsidP="00E27B64">
            <w:pPr>
              <w:jc w:val="center"/>
              <w:rPr>
                <w:rFonts w:cs="Arial"/>
                <w:color w:val="000000"/>
                <w:lang w:val="en-150"/>
              </w:rPr>
            </w:pPr>
            <w:r>
              <w:rPr>
                <w:rFonts w:cs="Arial"/>
                <w:color w:val="000000"/>
                <w:lang w:val="el-GR"/>
              </w:rPr>
              <w:t xml:space="preserve">Γαλβανισμένη Λαμαρίνα με </w:t>
            </w:r>
            <w:r w:rsidR="00FD6841">
              <w:rPr>
                <w:rFonts w:cs="Arial"/>
                <w:color w:val="000000"/>
                <w:lang w:val="el-GR"/>
              </w:rPr>
              <w:t>Επίστρωση Πούδρας</w:t>
            </w:r>
            <w:r w:rsidR="007B61F6" w:rsidRPr="002217E1">
              <w:rPr>
                <w:rFonts w:cs="Arial"/>
                <w:color w:val="000000"/>
                <w:lang w:val="en-150"/>
              </w:rPr>
              <w:t xml:space="preserve"> </w:t>
            </w:r>
            <w:r w:rsidR="00E27B64" w:rsidRPr="002217E1">
              <w:rPr>
                <w:rFonts w:cs="Arial"/>
                <w:color w:val="000000"/>
                <w:lang w:val="en-150"/>
              </w:rPr>
              <w:t>(</w:t>
            </w:r>
            <w:r w:rsidR="00FD6841">
              <w:rPr>
                <w:rFonts w:cs="Arial"/>
                <w:color w:val="000000"/>
                <w:lang w:val="el-GR"/>
              </w:rPr>
              <w:t>Πάχος Επίστρωσης</w:t>
            </w:r>
            <w:r w:rsidR="00E27B64" w:rsidRPr="002217E1">
              <w:rPr>
                <w:rFonts w:cs="Arial"/>
                <w:color w:val="000000"/>
                <w:lang w:val="en-150"/>
              </w:rPr>
              <w:t xml:space="preserve">: </w:t>
            </w:r>
            <w:r w:rsidR="007B61F6" w:rsidRPr="002217E1">
              <w:rPr>
                <w:rFonts w:cs="Arial"/>
                <w:color w:val="000000"/>
                <w:lang w:val="en-150"/>
              </w:rPr>
              <w:t>100 μm</w:t>
            </w:r>
            <w:r w:rsidR="00E27B64" w:rsidRPr="002217E1">
              <w:rPr>
                <w:rFonts w:cs="Arial"/>
                <w:color w:val="000000"/>
                <w:lang w:val="en-150"/>
              </w:rPr>
              <w:t>)</w:t>
            </w:r>
          </w:p>
        </w:tc>
      </w:tr>
      <w:tr w:rsidR="00FD6841" w:rsidRPr="002217E1" w14:paraId="069B8CB3" w14:textId="77777777" w:rsidTr="006A11D0">
        <w:trPr>
          <w:trHeight w:val="312"/>
          <w:jc w:val="center"/>
        </w:trPr>
        <w:tc>
          <w:tcPr>
            <w:tcW w:w="2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AA5A19" w14:textId="0BA14382" w:rsidR="00FD6841" w:rsidRPr="005B470D" w:rsidRDefault="00FD6841" w:rsidP="00FD6841">
            <w:pPr>
              <w:jc w:val="center"/>
              <w:rPr>
                <w:rFonts w:cs="Arial"/>
                <w:i/>
                <w:color w:val="000000"/>
                <w:lang w:val="el-GR"/>
              </w:rPr>
            </w:pPr>
            <w:r>
              <w:rPr>
                <w:rFonts w:cs="Arial"/>
                <w:i/>
                <w:color w:val="000000"/>
                <w:lang w:val="el-GR"/>
              </w:rPr>
              <w:t>Λεκάνη Συμπυκνωμάτων</w:t>
            </w:r>
          </w:p>
        </w:tc>
        <w:tc>
          <w:tcPr>
            <w:tcW w:w="7655" w:type="dxa"/>
            <w:tcBorders>
              <w:top w:val="single" w:sz="4" w:space="0" w:color="auto"/>
              <w:left w:val="nil"/>
              <w:bottom w:val="single" w:sz="4" w:space="0" w:color="auto"/>
              <w:right w:val="single" w:sz="4" w:space="0" w:color="auto"/>
            </w:tcBorders>
            <w:shd w:val="clear" w:color="auto" w:fill="auto"/>
            <w:vAlign w:val="center"/>
            <w:hideMark/>
          </w:tcPr>
          <w:p w14:paraId="7C4F3B1C" w14:textId="273FA224" w:rsidR="00FD6841" w:rsidRPr="002217E1" w:rsidRDefault="00FD6841" w:rsidP="00FD6841">
            <w:pPr>
              <w:jc w:val="center"/>
              <w:rPr>
                <w:rFonts w:cs="Arial"/>
                <w:color w:val="000000"/>
                <w:lang w:val="en-150"/>
              </w:rPr>
            </w:pPr>
            <w:r>
              <w:rPr>
                <w:rFonts w:cs="Arial"/>
                <w:color w:val="000000"/>
                <w:lang w:val="el-GR"/>
              </w:rPr>
              <w:t>Γαλβανισμένη Λαμαρίνα με Επίστρωση Πούδρας</w:t>
            </w:r>
            <w:r w:rsidRPr="002217E1">
              <w:rPr>
                <w:rFonts w:cs="Arial"/>
                <w:color w:val="000000"/>
                <w:lang w:val="en-150"/>
              </w:rPr>
              <w:t xml:space="preserve"> (</w:t>
            </w:r>
            <w:r>
              <w:rPr>
                <w:rFonts w:cs="Arial"/>
                <w:color w:val="000000"/>
                <w:lang w:val="el-GR"/>
              </w:rPr>
              <w:t>Πάχος Επίστρωσης</w:t>
            </w:r>
            <w:r w:rsidRPr="002217E1">
              <w:rPr>
                <w:rFonts w:cs="Arial"/>
                <w:color w:val="000000"/>
                <w:lang w:val="en-150"/>
              </w:rPr>
              <w:t>: 100 μm)</w:t>
            </w:r>
          </w:p>
        </w:tc>
      </w:tr>
      <w:tr w:rsidR="00FD6841" w:rsidRPr="002217E1" w14:paraId="6F6A5466" w14:textId="77777777" w:rsidTr="006A11D0">
        <w:trPr>
          <w:trHeight w:val="312"/>
          <w:jc w:val="center"/>
        </w:trPr>
        <w:tc>
          <w:tcPr>
            <w:tcW w:w="2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715552" w14:textId="02B9537E" w:rsidR="00FD6841" w:rsidRPr="005B470D" w:rsidRDefault="00FD6841" w:rsidP="00FD6841">
            <w:pPr>
              <w:jc w:val="center"/>
              <w:rPr>
                <w:rFonts w:cs="Arial"/>
                <w:i/>
                <w:color w:val="000000"/>
                <w:lang w:val="el-GR"/>
              </w:rPr>
            </w:pPr>
            <w:r>
              <w:rPr>
                <w:rFonts w:cs="Arial"/>
                <w:i/>
                <w:color w:val="000000"/>
                <w:lang w:val="el-GR"/>
              </w:rPr>
              <w:t>Πόδια Στήριξης</w:t>
            </w:r>
          </w:p>
        </w:tc>
        <w:tc>
          <w:tcPr>
            <w:tcW w:w="7655" w:type="dxa"/>
            <w:tcBorders>
              <w:top w:val="single" w:sz="4" w:space="0" w:color="auto"/>
              <w:left w:val="nil"/>
              <w:bottom w:val="single" w:sz="4" w:space="0" w:color="auto"/>
              <w:right w:val="single" w:sz="4" w:space="0" w:color="auto"/>
            </w:tcBorders>
            <w:shd w:val="clear" w:color="auto" w:fill="auto"/>
            <w:vAlign w:val="center"/>
            <w:hideMark/>
          </w:tcPr>
          <w:p w14:paraId="4EE2D74C" w14:textId="7E3DEF05" w:rsidR="00FD6841" w:rsidRPr="002217E1" w:rsidRDefault="00FD6841" w:rsidP="00FD6841">
            <w:pPr>
              <w:jc w:val="center"/>
              <w:rPr>
                <w:rFonts w:cs="Arial"/>
                <w:color w:val="000000"/>
                <w:lang w:val="en-150"/>
              </w:rPr>
            </w:pPr>
            <w:r>
              <w:rPr>
                <w:rFonts w:cs="Arial"/>
                <w:color w:val="000000"/>
                <w:lang w:val="el-GR"/>
              </w:rPr>
              <w:t>Γαλβανισμένη Λαμαρίνα με Επίστρωση Πούδρας</w:t>
            </w:r>
            <w:r w:rsidRPr="002217E1">
              <w:rPr>
                <w:rFonts w:cs="Arial"/>
                <w:color w:val="000000"/>
                <w:lang w:val="en-150"/>
              </w:rPr>
              <w:t xml:space="preserve"> (</w:t>
            </w:r>
            <w:r>
              <w:rPr>
                <w:rFonts w:cs="Arial"/>
                <w:color w:val="000000"/>
                <w:lang w:val="el-GR"/>
              </w:rPr>
              <w:t>Πάχος Επίστρωσης</w:t>
            </w:r>
            <w:r w:rsidRPr="002217E1">
              <w:rPr>
                <w:rFonts w:cs="Arial"/>
                <w:color w:val="000000"/>
                <w:lang w:val="en-150"/>
              </w:rPr>
              <w:t>: 100 μm)</w:t>
            </w:r>
          </w:p>
        </w:tc>
      </w:tr>
      <w:tr w:rsidR="00FD6841" w:rsidRPr="002217E1" w14:paraId="310AE2E6" w14:textId="77777777" w:rsidTr="006A11D0">
        <w:trPr>
          <w:trHeight w:val="312"/>
          <w:jc w:val="center"/>
        </w:trPr>
        <w:tc>
          <w:tcPr>
            <w:tcW w:w="2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34CC6E" w14:textId="0DE66777" w:rsidR="00FD6841" w:rsidRPr="005B470D" w:rsidRDefault="00FD6841" w:rsidP="00FD6841">
            <w:pPr>
              <w:jc w:val="center"/>
              <w:rPr>
                <w:rFonts w:cs="Arial"/>
                <w:i/>
                <w:color w:val="000000"/>
                <w:lang w:val="el-GR"/>
              </w:rPr>
            </w:pPr>
            <w:r>
              <w:rPr>
                <w:rFonts w:cs="Arial"/>
                <w:i/>
                <w:color w:val="000000"/>
                <w:lang w:val="el-GR"/>
              </w:rPr>
              <w:t>Βίδες Στήριξης</w:t>
            </w:r>
          </w:p>
        </w:tc>
        <w:tc>
          <w:tcPr>
            <w:tcW w:w="7655" w:type="dxa"/>
            <w:tcBorders>
              <w:top w:val="single" w:sz="4" w:space="0" w:color="auto"/>
              <w:left w:val="nil"/>
              <w:bottom w:val="single" w:sz="4" w:space="0" w:color="auto"/>
              <w:right w:val="single" w:sz="4" w:space="0" w:color="auto"/>
            </w:tcBorders>
            <w:shd w:val="clear" w:color="auto" w:fill="auto"/>
            <w:vAlign w:val="center"/>
            <w:hideMark/>
          </w:tcPr>
          <w:p w14:paraId="4D939012" w14:textId="2C3A695C" w:rsidR="00FD6841" w:rsidRPr="002217E1" w:rsidRDefault="00FD6841" w:rsidP="00FD6841">
            <w:pPr>
              <w:jc w:val="center"/>
              <w:rPr>
                <w:rFonts w:cs="Arial"/>
                <w:color w:val="000000"/>
                <w:lang w:val="en-150"/>
              </w:rPr>
            </w:pPr>
            <w:r>
              <w:rPr>
                <w:rFonts w:cs="Arial"/>
                <w:color w:val="000000"/>
                <w:lang w:val="el-GR"/>
              </w:rPr>
              <w:t>Αντιδιαβρωτική Προστασία</w:t>
            </w:r>
            <w:r w:rsidRPr="002217E1">
              <w:rPr>
                <w:rFonts w:cs="Arial"/>
                <w:color w:val="000000"/>
                <w:lang w:val="en-150"/>
              </w:rPr>
              <w:t xml:space="preserve"> SUS410</w:t>
            </w:r>
          </w:p>
        </w:tc>
      </w:tr>
      <w:tr w:rsidR="00FD6841" w:rsidRPr="002217E1" w14:paraId="275C2E86" w14:textId="77777777" w:rsidTr="001F4250">
        <w:trPr>
          <w:trHeight w:val="425"/>
          <w:jc w:val="center"/>
        </w:trPr>
        <w:tc>
          <w:tcPr>
            <w:tcW w:w="10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AF5BAA" w14:textId="195CA91D" w:rsidR="00FD6841" w:rsidRPr="005B470D" w:rsidRDefault="00FD6841" w:rsidP="00FD6841">
            <w:pPr>
              <w:jc w:val="center"/>
              <w:rPr>
                <w:rFonts w:cs="Arial"/>
                <w:b/>
                <w:color w:val="000000"/>
                <w:lang w:val="el-GR"/>
              </w:rPr>
            </w:pPr>
            <w:r>
              <w:rPr>
                <w:rFonts w:cs="Arial"/>
                <w:b/>
                <w:color w:val="000000"/>
                <w:lang w:val="el-GR"/>
              </w:rPr>
              <w:t>Εναλλάκτης Θερμότητας</w:t>
            </w:r>
          </w:p>
        </w:tc>
      </w:tr>
      <w:tr w:rsidR="00FD6841" w:rsidRPr="002217E1" w14:paraId="43EFF3AA" w14:textId="77777777" w:rsidTr="006A11D0">
        <w:trPr>
          <w:trHeight w:val="312"/>
          <w:jc w:val="center"/>
        </w:trPr>
        <w:tc>
          <w:tcPr>
            <w:tcW w:w="2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719323" w14:textId="3133CF99" w:rsidR="00FD6841" w:rsidRPr="005B470D" w:rsidRDefault="00FD6841" w:rsidP="00FD6841">
            <w:pPr>
              <w:jc w:val="center"/>
              <w:rPr>
                <w:rFonts w:cs="Arial"/>
                <w:i/>
                <w:color w:val="000000"/>
                <w:lang w:val="el-GR"/>
              </w:rPr>
            </w:pPr>
            <w:r>
              <w:rPr>
                <w:rFonts w:cs="Arial"/>
                <w:i/>
                <w:color w:val="000000"/>
                <w:lang w:val="el-GR"/>
              </w:rPr>
              <w:t>Πτερύγια Αλουμινίου</w:t>
            </w:r>
          </w:p>
        </w:tc>
        <w:tc>
          <w:tcPr>
            <w:tcW w:w="7655" w:type="dxa"/>
            <w:tcBorders>
              <w:top w:val="single" w:sz="4" w:space="0" w:color="auto"/>
              <w:left w:val="nil"/>
              <w:bottom w:val="single" w:sz="4" w:space="0" w:color="auto"/>
              <w:right w:val="single" w:sz="4" w:space="0" w:color="auto"/>
            </w:tcBorders>
            <w:shd w:val="clear" w:color="auto" w:fill="auto"/>
            <w:vAlign w:val="center"/>
            <w:hideMark/>
          </w:tcPr>
          <w:p w14:paraId="1E2671FF" w14:textId="3A44D274" w:rsidR="00FD6841" w:rsidRPr="002217E1" w:rsidRDefault="00327966" w:rsidP="00FD6841">
            <w:pPr>
              <w:pStyle w:val="Default"/>
              <w:jc w:val="center"/>
              <w:rPr>
                <w:rFonts w:ascii="Arial" w:hAnsi="Arial" w:cs="Arial"/>
                <w:sz w:val="20"/>
                <w:szCs w:val="20"/>
                <w:lang w:val="en-150"/>
              </w:rPr>
            </w:pPr>
            <w:r>
              <w:rPr>
                <w:rFonts w:ascii="Arial" w:hAnsi="Arial" w:cs="Arial"/>
                <w:sz w:val="20"/>
                <w:szCs w:val="20"/>
              </w:rPr>
              <w:t xml:space="preserve">Επίστρωση από </w:t>
            </w:r>
            <w:r w:rsidR="00FD6841" w:rsidRPr="002217E1">
              <w:rPr>
                <w:rFonts w:ascii="Arial" w:hAnsi="Arial" w:cs="Arial"/>
                <w:sz w:val="20"/>
                <w:szCs w:val="20"/>
                <w:lang w:val="en-150"/>
              </w:rPr>
              <w:t>PVC</w:t>
            </w:r>
          </w:p>
        </w:tc>
      </w:tr>
      <w:tr w:rsidR="00327966" w:rsidRPr="002217E1" w14:paraId="141C4DD8" w14:textId="77777777" w:rsidTr="006A11D0">
        <w:trPr>
          <w:trHeight w:val="312"/>
          <w:jc w:val="center"/>
        </w:trPr>
        <w:tc>
          <w:tcPr>
            <w:tcW w:w="2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63AB27" w14:textId="4DFE740B" w:rsidR="00327966" w:rsidRPr="005B470D" w:rsidRDefault="00327966" w:rsidP="00327966">
            <w:pPr>
              <w:jc w:val="center"/>
              <w:rPr>
                <w:rFonts w:cs="Arial"/>
                <w:i/>
                <w:color w:val="000000"/>
                <w:lang w:val="el-GR"/>
              </w:rPr>
            </w:pPr>
            <w:r>
              <w:rPr>
                <w:rFonts w:cs="Arial"/>
                <w:i/>
                <w:color w:val="000000"/>
                <w:lang w:val="el-GR"/>
              </w:rPr>
              <w:t>Σωλήνες Χαλκού</w:t>
            </w:r>
          </w:p>
        </w:tc>
        <w:tc>
          <w:tcPr>
            <w:tcW w:w="7655" w:type="dxa"/>
            <w:tcBorders>
              <w:top w:val="single" w:sz="4" w:space="0" w:color="auto"/>
              <w:left w:val="nil"/>
              <w:bottom w:val="single" w:sz="4" w:space="0" w:color="auto"/>
              <w:right w:val="single" w:sz="4" w:space="0" w:color="auto"/>
            </w:tcBorders>
            <w:shd w:val="clear" w:color="auto" w:fill="auto"/>
            <w:vAlign w:val="center"/>
            <w:hideMark/>
          </w:tcPr>
          <w:p w14:paraId="75A9F4AB" w14:textId="2C329851" w:rsidR="00327966" w:rsidRPr="002217E1" w:rsidRDefault="00327966" w:rsidP="00327966">
            <w:pPr>
              <w:jc w:val="center"/>
              <w:rPr>
                <w:rFonts w:cs="Arial"/>
                <w:color w:val="000000"/>
                <w:lang w:val="en-150"/>
              </w:rPr>
            </w:pPr>
            <w:r w:rsidRPr="00327966">
              <w:rPr>
                <w:rFonts w:cs="Arial"/>
                <w:lang w:val="el-GR"/>
              </w:rPr>
              <w:t>Επίστρωση από</w:t>
            </w:r>
            <w:r>
              <w:rPr>
                <w:rFonts w:cs="Arial"/>
              </w:rPr>
              <w:t xml:space="preserve"> </w:t>
            </w:r>
            <w:r w:rsidRPr="002217E1">
              <w:rPr>
                <w:rFonts w:cs="Arial"/>
                <w:lang w:val="en-150"/>
              </w:rPr>
              <w:t>PVC</w:t>
            </w:r>
          </w:p>
        </w:tc>
      </w:tr>
      <w:tr w:rsidR="00327966" w:rsidRPr="002217E1" w14:paraId="03ED06C2" w14:textId="77777777" w:rsidTr="006A11D0">
        <w:trPr>
          <w:trHeight w:val="312"/>
          <w:jc w:val="center"/>
        </w:trPr>
        <w:tc>
          <w:tcPr>
            <w:tcW w:w="2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E3058D" w14:textId="6090DF8A" w:rsidR="00327966" w:rsidRPr="005B470D" w:rsidRDefault="00327966" w:rsidP="00327966">
            <w:pPr>
              <w:jc w:val="center"/>
              <w:rPr>
                <w:rFonts w:cs="Arial"/>
                <w:i/>
                <w:color w:val="000000"/>
                <w:lang w:val="el-GR"/>
              </w:rPr>
            </w:pPr>
            <w:r>
              <w:rPr>
                <w:rFonts w:cs="Arial"/>
                <w:i/>
                <w:color w:val="000000"/>
                <w:lang w:val="el-GR"/>
              </w:rPr>
              <w:t>Πλαίσιο</w:t>
            </w:r>
          </w:p>
        </w:tc>
        <w:tc>
          <w:tcPr>
            <w:tcW w:w="7655" w:type="dxa"/>
            <w:tcBorders>
              <w:top w:val="single" w:sz="4" w:space="0" w:color="auto"/>
              <w:left w:val="nil"/>
              <w:bottom w:val="single" w:sz="4" w:space="0" w:color="auto"/>
              <w:right w:val="single" w:sz="4" w:space="0" w:color="auto"/>
            </w:tcBorders>
            <w:shd w:val="clear" w:color="auto" w:fill="auto"/>
            <w:vAlign w:val="center"/>
            <w:hideMark/>
          </w:tcPr>
          <w:p w14:paraId="4C58C0E6" w14:textId="27B86781" w:rsidR="00327966" w:rsidRPr="00D71ED1" w:rsidRDefault="00D71ED1" w:rsidP="00327966">
            <w:pPr>
              <w:jc w:val="center"/>
              <w:rPr>
                <w:rFonts w:cs="Arial"/>
                <w:color w:val="000000"/>
                <w:lang w:val="el-GR"/>
              </w:rPr>
            </w:pPr>
            <w:r>
              <w:rPr>
                <w:rFonts w:cs="Arial"/>
                <w:color w:val="000000"/>
                <w:lang w:val="el-GR"/>
              </w:rPr>
              <w:t xml:space="preserve">Γαλβανισμένη Λαμαρίνα με Επίστρωση </w:t>
            </w:r>
            <w:r w:rsidRPr="002217E1">
              <w:rPr>
                <w:rFonts w:cs="Arial"/>
                <w:lang w:val="en-150"/>
              </w:rPr>
              <w:t>PVC</w:t>
            </w:r>
          </w:p>
        </w:tc>
      </w:tr>
      <w:tr w:rsidR="00FE6ABF" w:rsidRPr="002217E1" w14:paraId="5D4FFDC7" w14:textId="77777777" w:rsidTr="006A11D0">
        <w:trPr>
          <w:trHeight w:val="312"/>
          <w:jc w:val="center"/>
        </w:trPr>
        <w:tc>
          <w:tcPr>
            <w:tcW w:w="2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28F3BA" w14:textId="669E4383" w:rsidR="00FE6ABF" w:rsidRPr="005B470D" w:rsidRDefault="00FE6ABF" w:rsidP="00FE6ABF">
            <w:pPr>
              <w:jc w:val="center"/>
              <w:rPr>
                <w:rFonts w:cs="Arial"/>
                <w:i/>
                <w:color w:val="000000"/>
                <w:lang w:val="el-GR"/>
              </w:rPr>
            </w:pPr>
            <w:r>
              <w:rPr>
                <w:rFonts w:cs="Arial"/>
                <w:i/>
                <w:color w:val="000000"/>
                <w:lang w:val="el-GR"/>
              </w:rPr>
              <w:t>Ηλεκτρικός Πίνακας</w:t>
            </w:r>
          </w:p>
        </w:tc>
        <w:tc>
          <w:tcPr>
            <w:tcW w:w="7655" w:type="dxa"/>
            <w:tcBorders>
              <w:top w:val="single" w:sz="4" w:space="0" w:color="auto"/>
              <w:left w:val="nil"/>
              <w:bottom w:val="single" w:sz="4" w:space="0" w:color="auto"/>
              <w:right w:val="single" w:sz="4" w:space="0" w:color="auto"/>
            </w:tcBorders>
            <w:shd w:val="clear" w:color="auto" w:fill="auto"/>
            <w:vAlign w:val="center"/>
            <w:hideMark/>
          </w:tcPr>
          <w:p w14:paraId="391B09B4" w14:textId="4319FD8B" w:rsidR="00FE6ABF" w:rsidRPr="00FE6ABF" w:rsidRDefault="00FE6ABF" w:rsidP="00FE6ABF">
            <w:pPr>
              <w:jc w:val="center"/>
              <w:rPr>
                <w:rFonts w:cs="Arial"/>
                <w:color w:val="000000"/>
                <w:lang w:val="el-GR"/>
              </w:rPr>
            </w:pPr>
            <w:r>
              <w:rPr>
                <w:rFonts w:cs="Arial"/>
                <w:color w:val="000000"/>
                <w:lang w:val="el-GR"/>
              </w:rPr>
              <w:t>Γαλβανισμένη Λαμαρίνα με Επίστρωση Πούδρας</w:t>
            </w:r>
            <w:r w:rsidRPr="00FE6ABF">
              <w:rPr>
                <w:rFonts w:cs="Arial"/>
                <w:color w:val="000000"/>
                <w:lang w:val="el-GR"/>
              </w:rPr>
              <w:t xml:space="preserve"> (</w:t>
            </w:r>
            <w:r>
              <w:rPr>
                <w:rFonts w:cs="Arial"/>
                <w:color w:val="000000"/>
                <w:lang w:val="el-GR"/>
              </w:rPr>
              <w:t>Πάχος Επίστρωσης</w:t>
            </w:r>
            <w:r w:rsidRPr="00FE6ABF">
              <w:rPr>
                <w:rFonts w:cs="Arial"/>
                <w:color w:val="000000"/>
                <w:lang w:val="el-GR"/>
              </w:rPr>
              <w:t xml:space="preserve">: </w:t>
            </w:r>
            <w:r>
              <w:rPr>
                <w:rFonts w:cs="Arial"/>
                <w:color w:val="000000"/>
                <w:lang w:val="el-GR"/>
              </w:rPr>
              <w:t>50</w:t>
            </w:r>
            <w:r w:rsidRPr="00FE6ABF">
              <w:rPr>
                <w:rFonts w:cs="Arial"/>
                <w:color w:val="000000"/>
                <w:lang w:val="el-GR"/>
              </w:rPr>
              <w:t xml:space="preserve"> μm)</w:t>
            </w:r>
          </w:p>
        </w:tc>
      </w:tr>
      <w:tr w:rsidR="00327966" w:rsidRPr="002217E1" w14:paraId="6C12352C" w14:textId="77777777" w:rsidTr="006A11D0">
        <w:trPr>
          <w:trHeight w:val="312"/>
          <w:jc w:val="center"/>
        </w:trPr>
        <w:tc>
          <w:tcPr>
            <w:tcW w:w="2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C7AEC1" w14:textId="7C5EF4FF" w:rsidR="00327966" w:rsidRPr="005B470D" w:rsidRDefault="00327966" w:rsidP="00327966">
            <w:pPr>
              <w:jc w:val="center"/>
              <w:rPr>
                <w:rFonts w:cs="Arial"/>
                <w:i/>
                <w:color w:val="000000"/>
                <w:lang w:val="el-GR"/>
              </w:rPr>
            </w:pPr>
            <w:r>
              <w:rPr>
                <w:rFonts w:cs="Arial"/>
                <w:i/>
                <w:color w:val="000000"/>
                <w:lang w:val="el-GR"/>
              </w:rPr>
              <w:t>Ηλεκτρονική Πλακέτα</w:t>
            </w:r>
          </w:p>
        </w:tc>
        <w:tc>
          <w:tcPr>
            <w:tcW w:w="7655" w:type="dxa"/>
            <w:tcBorders>
              <w:top w:val="single" w:sz="4" w:space="0" w:color="auto"/>
              <w:left w:val="nil"/>
              <w:bottom w:val="single" w:sz="4" w:space="0" w:color="auto"/>
              <w:right w:val="single" w:sz="4" w:space="0" w:color="auto"/>
            </w:tcBorders>
            <w:shd w:val="clear" w:color="auto" w:fill="auto"/>
            <w:vAlign w:val="center"/>
            <w:hideMark/>
          </w:tcPr>
          <w:p w14:paraId="67881ECB" w14:textId="683758B2" w:rsidR="00327966" w:rsidRPr="002217E1" w:rsidRDefault="00C95B49" w:rsidP="00327966">
            <w:pPr>
              <w:jc w:val="center"/>
              <w:rPr>
                <w:rFonts w:cs="Arial"/>
                <w:color w:val="000000"/>
                <w:lang w:val="en-150"/>
              </w:rPr>
            </w:pPr>
            <w:r>
              <w:rPr>
                <w:rFonts w:cs="Arial"/>
                <w:color w:val="000000"/>
                <w:lang w:val="el-GR"/>
              </w:rPr>
              <w:t>Επίστρωση Μονώσεως</w:t>
            </w:r>
            <w:r w:rsidR="00327966" w:rsidRPr="002217E1">
              <w:rPr>
                <w:rFonts w:cs="Arial"/>
                <w:color w:val="000000"/>
                <w:lang w:val="en-150"/>
              </w:rPr>
              <w:t xml:space="preserve"> (</w:t>
            </w:r>
            <w:r>
              <w:rPr>
                <w:rFonts w:cs="Arial"/>
                <w:color w:val="000000"/>
                <w:lang w:val="el-GR"/>
              </w:rPr>
              <w:t>Πλευρά Κολλήσεων</w:t>
            </w:r>
            <w:r w:rsidR="00327966" w:rsidRPr="002217E1">
              <w:rPr>
                <w:rFonts w:cs="Arial"/>
                <w:color w:val="000000"/>
                <w:lang w:val="en-150"/>
              </w:rPr>
              <w:t>)</w:t>
            </w:r>
          </w:p>
        </w:tc>
      </w:tr>
      <w:tr w:rsidR="00327966" w:rsidRPr="002217E1" w14:paraId="3F651F3A" w14:textId="77777777" w:rsidTr="006A11D0">
        <w:trPr>
          <w:trHeight w:val="312"/>
          <w:jc w:val="center"/>
        </w:trPr>
        <w:tc>
          <w:tcPr>
            <w:tcW w:w="2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8EDA9D" w14:textId="3616967D" w:rsidR="00327966" w:rsidRPr="005B470D" w:rsidRDefault="00327966" w:rsidP="00327966">
            <w:pPr>
              <w:jc w:val="center"/>
              <w:rPr>
                <w:rFonts w:cs="Arial"/>
                <w:i/>
                <w:color w:val="000000"/>
                <w:lang w:val="el-GR"/>
              </w:rPr>
            </w:pPr>
            <w:r>
              <w:rPr>
                <w:rFonts w:cs="Arial"/>
                <w:i/>
                <w:color w:val="000000"/>
                <w:lang w:val="el-GR"/>
              </w:rPr>
              <w:t>Ανορθωτές</w:t>
            </w:r>
          </w:p>
        </w:tc>
        <w:tc>
          <w:tcPr>
            <w:tcW w:w="7655" w:type="dxa"/>
            <w:tcBorders>
              <w:top w:val="single" w:sz="4" w:space="0" w:color="auto"/>
              <w:left w:val="nil"/>
              <w:bottom w:val="single" w:sz="4" w:space="0" w:color="auto"/>
              <w:right w:val="single" w:sz="4" w:space="0" w:color="auto"/>
            </w:tcBorders>
            <w:shd w:val="clear" w:color="auto" w:fill="auto"/>
            <w:vAlign w:val="center"/>
            <w:hideMark/>
          </w:tcPr>
          <w:p w14:paraId="306575CE" w14:textId="56B1E3D5" w:rsidR="00327966" w:rsidRPr="00C95B49" w:rsidRDefault="00C95B49" w:rsidP="00327966">
            <w:pPr>
              <w:jc w:val="center"/>
              <w:rPr>
                <w:rFonts w:cs="Arial"/>
                <w:color w:val="000000"/>
                <w:lang w:val="el-GR"/>
              </w:rPr>
            </w:pPr>
            <w:r>
              <w:rPr>
                <w:rFonts w:cs="Arial"/>
                <w:color w:val="000000"/>
                <w:lang w:val="el-GR"/>
              </w:rPr>
              <w:t>Βαφή με Ρητίνη</w:t>
            </w:r>
          </w:p>
        </w:tc>
      </w:tr>
      <w:tr w:rsidR="00327966" w:rsidRPr="002217E1" w14:paraId="4192EC67" w14:textId="77777777" w:rsidTr="006A11D0">
        <w:trPr>
          <w:trHeight w:val="312"/>
          <w:jc w:val="center"/>
        </w:trPr>
        <w:tc>
          <w:tcPr>
            <w:tcW w:w="2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6BC12C" w14:textId="69A52EBC" w:rsidR="00327966" w:rsidRPr="005B470D" w:rsidRDefault="00327966" w:rsidP="00327966">
            <w:pPr>
              <w:jc w:val="center"/>
              <w:rPr>
                <w:rFonts w:cs="Arial"/>
                <w:i/>
                <w:color w:val="000000"/>
                <w:lang w:val="el-GR"/>
              </w:rPr>
            </w:pPr>
            <w:r>
              <w:rPr>
                <w:rFonts w:cs="Arial"/>
                <w:i/>
                <w:color w:val="000000"/>
                <w:lang w:val="el-GR"/>
              </w:rPr>
              <w:t>Κινητήρας Ανεμιστήρα</w:t>
            </w:r>
          </w:p>
        </w:tc>
        <w:tc>
          <w:tcPr>
            <w:tcW w:w="7655" w:type="dxa"/>
            <w:tcBorders>
              <w:top w:val="single" w:sz="4" w:space="0" w:color="auto"/>
              <w:left w:val="nil"/>
              <w:bottom w:val="single" w:sz="4" w:space="0" w:color="auto"/>
              <w:right w:val="single" w:sz="4" w:space="0" w:color="auto"/>
            </w:tcBorders>
            <w:shd w:val="clear" w:color="auto" w:fill="auto"/>
            <w:vAlign w:val="center"/>
            <w:hideMark/>
          </w:tcPr>
          <w:p w14:paraId="31DE8B4E" w14:textId="1F27E4E1" w:rsidR="00327966" w:rsidRPr="002217E1" w:rsidRDefault="00C95B49" w:rsidP="00327966">
            <w:pPr>
              <w:jc w:val="center"/>
              <w:rPr>
                <w:rFonts w:cs="Arial"/>
                <w:color w:val="000000"/>
                <w:lang w:val="en-150"/>
              </w:rPr>
            </w:pPr>
            <w:r>
              <w:rPr>
                <w:rFonts w:cs="Arial"/>
                <w:color w:val="000000"/>
                <w:lang w:val="el-GR"/>
              </w:rPr>
              <w:t>Εποξειδική Επίστρωση του Άξονα του Κινητήρα</w:t>
            </w:r>
          </w:p>
        </w:tc>
      </w:tr>
      <w:tr w:rsidR="00327966" w:rsidRPr="002217E1" w14:paraId="36D6439E" w14:textId="77777777" w:rsidTr="006A11D0">
        <w:trPr>
          <w:trHeight w:val="312"/>
          <w:jc w:val="center"/>
        </w:trPr>
        <w:tc>
          <w:tcPr>
            <w:tcW w:w="2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8406AE" w14:textId="50D882B1" w:rsidR="00327966" w:rsidRPr="005B470D" w:rsidRDefault="00327966" w:rsidP="00327966">
            <w:pPr>
              <w:jc w:val="center"/>
              <w:rPr>
                <w:rFonts w:cs="Arial"/>
                <w:i/>
                <w:color w:val="000000"/>
                <w:lang w:val="el-GR"/>
              </w:rPr>
            </w:pPr>
            <w:r>
              <w:rPr>
                <w:rFonts w:cs="Arial"/>
                <w:i/>
                <w:color w:val="000000"/>
                <w:lang w:val="el-GR"/>
              </w:rPr>
              <w:t>Βάση Κινητήρα</w:t>
            </w:r>
          </w:p>
        </w:tc>
        <w:tc>
          <w:tcPr>
            <w:tcW w:w="7655" w:type="dxa"/>
            <w:tcBorders>
              <w:top w:val="single" w:sz="4" w:space="0" w:color="auto"/>
              <w:left w:val="nil"/>
              <w:bottom w:val="single" w:sz="4" w:space="0" w:color="auto"/>
              <w:right w:val="single" w:sz="4" w:space="0" w:color="auto"/>
            </w:tcBorders>
            <w:shd w:val="clear" w:color="auto" w:fill="auto"/>
            <w:vAlign w:val="center"/>
            <w:hideMark/>
          </w:tcPr>
          <w:p w14:paraId="30012431" w14:textId="7EDBF1BD" w:rsidR="00327966" w:rsidRPr="00C95B49" w:rsidRDefault="00C95B49" w:rsidP="00327966">
            <w:pPr>
              <w:jc w:val="center"/>
              <w:rPr>
                <w:rFonts w:cs="Arial"/>
                <w:color w:val="000000"/>
                <w:lang w:val="el-GR"/>
              </w:rPr>
            </w:pPr>
            <w:r>
              <w:rPr>
                <w:rFonts w:cs="Arial"/>
                <w:color w:val="000000"/>
                <w:lang w:val="el-GR"/>
              </w:rPr>
              <w:t>Γαλβανισμένη Λαμαρίνα</w:t>
            </w:r>
          </w:p>
        </w:tc>
      </w:tr>
      <w:tr w:rsidR="00327966" w:rsidRPr="002217E1" w14:paraId="1D6A2398" w14:textId="77777777" w:rsidTr="001F4250">
        <w:trPr>
          <w:trHeight w:val="425"/>
          <w:jc w:val="center"/>
        </w:trPr>
        <w:tc>
          <w:tcPr>
            <w:tcW w:w="104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4ECD9BE" w14:textId="79856EA1" w:rsidR="00327966" w:rsidRPr="005B470D" w:rsidRDefault="00327966" w:rsidP="00327966">
            <w:pPr>
              <w:jc w:val="center"/>
              <w:rPr>
                <w:rFonts w:cs="Arial"/>
                <w:b/>
                <w:color w:val="000000"/>
                <w:lang w:val="el-GR"/>
              </w:rPr>
            </w:pPr>
            <w:r>
              <w:rPr>
                <w:rFonts w:cs="Arial"/>
                <w:b/>
                <w:color w:val="000000"/>
                <w:lang w:val="el-GR"/>
              </w:rPr>
              <w:t>Δοχεία</w:t>
            </w:r>
          </w:p>
        </w:tc>
      </w:tr>
      <w:tr w:rsidR="00327966" w:rsidRPr="002217E1" w14:paraId="538DCF5C" w14:textId="77777777" w:rsidTr="006A11D0">
        <w:trPr>
          <w:trHeight w:val="312"/>
          <w:jc w:val="center"/>
        </w:trPr>
        <w:tc>
          <w:tcPr>
            <w:tcW w:w="2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E44255" w14:textId="20F80A04" w:rsidR="00327966" w:rsidRPr="005B470D" w:rsidRDefault="00327966" w:rsidP="00327966">
            <w:pPr>
              <w:jc w:val="center"/>
              <w:rPr>
                <w:rFonts w:cs="Arial"/>
                <w:i/>
                <w:color w:val="000000"/>
                <w:lang w:val="el-GR"/>
              </w:rPr>
            </w:pPr>
            <w:r>
              <w:rPr>
                <w:rFonts w:cs="Arial"/>
                <w:i/>
                <w:color w:val="000000"/>
                <w:lang w:val="el-GR"/>
              </w:rPr>
              <w:t>Δοχεία Υγρού</w:t>
            </w:r>
          </w:p>
        </w:tc>
        <w:tc>
          <w:tcPr>
            <w:tcW w:w="7655" w:type="dxa"/>
            <w:tcBorders>
              <w:top w:val="single" w:sz="4" w:space="0" w:color="auto"/>
              <w:left w:val="nil"/>
              <w:bottom w:val="single" w:sz="4" w:space="0" w:color="auto"/>
              <w:right w:val="single" w:sz="4" w:space="0" w:color="auto"/>
            </w:tcBorders>
            <w:shd w:val="clear" w:color="auto" w:fill="auto"/>
            <w:vAlign w:val="center"/>
            <w:hideMark/>
          </w:tcPr>
          <w:p w14:paraId="4ED16EA0" w14:textId="4D04AFC7" w:rsidR="00327966" w:rsidRPr="005D5217" w:rsidRDefault="00327966" w:rsidP="00327966">
            <w:pPr>
              <w:pStyle w:val="Default"/>
              <w:jc w:val="center"/>
              <w:rPr>
                <w:rFonts w:ascii="Arial" w:hAnsi="Arial" w:cs="Arial"/>
                <w:sz w:val="20"/>
                <w:szCs w:val="20"/>
              </w:rPr>
            </w:pPr>
            <w:r>
              <w:rPr>
                <w:rFonts w:ascii="Arial" w:hAnsi="Arial" w:cs="Arial"/>
                <w:sz w:val="20"/>
                <w:szCs w:val="20"/>
              </w:rPr>
              <w:t>Ηλεκτροστατική Βαφή</w:t>
            </w:r>
          </w:p>
        </w:tc>
      </w:tr>
      <w:tr w:rsidR="00327966" w:rsidRPr="002217E1" w14:paraId="35C6B407" w14:textId="77777777" w:rsidTr="006A11D0">
        <w:trPr>
          <w:trHeight w:val="312"/>
          <w:jc w:val="center"/>
        </w:trPr>
        <w:tc>
          <w:tcPr>
            <w:tcW w:w="2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58D118" w14:textId="6DE58CF8" w:rsidR="00327966" w:rsidRPr="005B470D" w:rsidRDefault="00327966" w:rsidP="00327966">
            <w:pPr>
              <w:jc w:val="center"/>
              <w:rPr>
                <w:rFonts w:cs="Arial"/>
                <w:i/>
                <w:color w:val="000000"/>
                <w:lang w:val="el-GR"/>
              </w:rPr>
            </w:pPr>
            <w:r>
              <w:rPr>
                <w:rFonts w:cs="Arial"/>
                <w:i/>
                <w:color w:val="000000"/>
                <w:lang w:val="el-GR"/>
              </w:rPr>
              <w:t>Δοχεία Συλλογής Υγρού</w:t>
            </w:r>
          </w:p>
        </w:tc>
        <w:tc>
          <w:tcPr>
            <w:tcW w:w="7655" w:type="dxa"/>
            <w:tcBorders>
              <w:top w:val="single" w:sz="4" w:space="0" w:color="auto"/>
              <w:left w:val="nil"/>
              <w:bottom w:val="single" w:sz="4" w:space="0" w:color="auto"/>
              <w:right w:val="single" w:sz="4" w:space="0" w:color="auto"/>
            </w:tcBorders>
            <w:shd w:val="clear" w:color="auto" w:fill="auto"/>
            <w:vAlign w:val="center"/>
            <w:hideMark/>
          </w:tcPr>
          <w:p w14:paraId="245A42F0" w14:textId="003225F3" w:rsidR="00327966" w:rsidRPr="002217E1" w:rsidRDefault="00327966" w:rsidP="00327966">
            <w:pPr>
              <w:pStyle w:val="Default"/>
              <w:jc w:val="center"/>
              <w:rPr>
                <w:rFonts w:ascii="Arial" w:hAnsi="Arial" w:cs="Arial"/>
                <w:sz w:val="20"/>
                <w:szCs w:val="20"/>
                <w:lang w:val="en-150"/>
              </w:rPr>
            </w:pPr>
            <w:r>
              <w:rPr>
                <w:rFonts w:ascii="Arial" w:hAnsi="Arial" w:cs="Arial"/>
                <w:sz w:val="20"/>
                <w:szCs w:val="20"/>
              </w:rPr>
              <w:t>Ηλεκτροστατική Βαφή</w:t>
            </w:r>
          </w:p>
        </w:tc>
      </w:tr>
      <w:tr w:rsidR="00327966" w:rsidRPr="002217E1" w14:paraId="265E78EC" w14:textId="77777777" w:rsidTr="006A11D0">
        <w:trPr>
          <w:trHeight w:val="312"/>
          <w:jc w:val="center"/>
        </w:trPr>
        <w:tc>
          <w:tcPr>
            <w:tcW w:w="2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F53BEC" w14:textId="24E1D790" w:rsidR="00327966" w:rsidRPr="005B470D" w:rsidRDefault="00327966" w:rsidP="00327966">
            <w:pPr>
              <w:jc w:val="center"/>
              <w:rPr>
                <w:rFonts w:cs="Arial"/>
                <w:i/>
                <w:color w:val="000000"/>
                <w:lang w:val="el-GR"/>
              </w:rPr>
            </w:pPr>
            <w:r>
              <w:rPr>
                <w:rFonts w:cs="Arial"/>
                <w:i/>
                <w:color w:val="000000"/>
                <w:lang w:val="el-GR"/>
              </w:rPr>
              <w:t>Ελαιοδιαχωριστής</w:t>
            </w:r>
          </w:p>
        </w:tc>
        <w:tc>
          <w:tcPr>
            <w:tcW w:w="7655" w:type="dxa"/>
            <w:tcBorders>
              <w:top w:val="single" w:sz="4" w:space="0" w:color="auto"/>
              <w:left w:val="nil"/>
              <w:bottom w:val="single" w:sz="4" w:space="0" w:color="auto"/>
              <w:right w:val="single" w:sz="4" w:space="0" w:color="auto"/>
            </w:tcBorders>
            <w:shd w:val="clear" w:color="auto" w:fill="auto"/>
            <w:vAlign w:val="center"/>
            <w:hideMark/>
          </w:tcPr>
          <w:p w14:paraId="35089C3C" w14:textId="0D9AB851" w:rsidR="00327966" w:rsidRPr="002217E1" w:rsidRDefault="00327966" w:rsidP="00327966">
            <w:pPr>
              <w:pStyle w:val="Default"/>
              <w:jc w:val="center"/>
              <w:rPr>
                <w:rFonts w:ascii="Arial" w:hAnsi="Arial" w:cs="Arial"/>
                <w:sz w:val="20"/>
                <w:szCs w:val="20"/>
                <w:lang w:val="en-150"/>
              </w:rPr>
            </w:pPr>
            <w:r>
              <w:rPr>
                <w:rFonts w:ascii="Arial" w:hAnsi="Arial" w:cs="Arial"/>
                <w:sz w:val="20"/>
                <w:szCs w:val="20"/>
              </w:rPr>
              <w:t>Ηλεκτροστατική Βαφή</w:t>
            </w:r>
          </w:p>
        </w:tc>
      </w:tr>
    </w:tbl>
    <w:p w14:paraId="6E5095F9" w14:textId="38305757" w:rsidR="005A08BF" w:rsidRPr="002217E1" w:rsidRDefault="005A08BF" w:rsidP="005A08BF">
      <w:pPr>
        <w:pStyle w:val="BodyText"/>
        <w:tabs>
          <w:tab w:val="clear" w:pos="567"/>
        </w:tabs>
        <w:rPr>
          <w:rFonts w:ascii="Arial" w:hAnsi="Arial"/>
          <w:sz w:val="20"/>
          <w:lang w:val="en-150"/>
        </w:rPr>
      </w:pPr>
      <w:r>
        <w:rPr>
          <w:rFonts w:ascii="Arial" w:hAnsi="Arial" w:cs="Arial"/>
          <w:sz w:val="20"/>
          <w:lang w:val="el-GR"/>
        </w:rPr>
        <w:lastRenderedPageBreak/>
        <w:t>Όλες οι εξωτερικές μονάδες να είναι εξοπλισμένες με αυτόνομη παροχή και πίνακα ελέγχου. Ο ηλεκτρικός πίνακας να είναι προσβάσιμος μέσω αφαιρούμενου μεταλλικού πάνελ. Οι εξωτερικές μονάδες να φέρουν μονοφασική παροχή,</w:t>
      </w:r>
      <w:r w:rsidR="004F52F2">
        <w:rPr>
          <w:rFonts w:ascii="Arial" w:hAnsi="Arial" w:cs="Arial"/>
          <w:sz w:val="20"/>
          <w:lang w:val="el-GR"/>
        </w:rPr>
        <w:t xml:space="preserve"> </w:t>
      </w:r>
      <w:r w:rsidRPr="00563D61">
        <w:rPr>
          <w:rFonts w:ascii="Arial" w:hAnsi="Arial"/>
          <w:sz w:val="20"/>
          <w:lang w:val="en-150"/>
        </w:rPr>
        <w:t>230(220-240)V</w:t>
      </w:r>
      <w:r w:rsidRPr="002217E1">
        <w:rPr>
          <w:rFonts w:ascii="Arial" w:hAnsi="Arial"/>
          <w:sz w:val="20"/>
          <w:lang w:val="en-150"/>
        </w:rPr>
        <w:t xml:space="preserve"> 50 Hz.</w:t>
      </w:r>
    </w:p>
    <w:p w14:paraId="0E1E12F8" w14:textId="72529F9B" w:rsidR="002C58BF" w:rsidRPr="002217E1" w:rsidRDefault="002C58BF" w:rsidP="005F7613">
      <w:pPr>
        <w:pStyle w:val="BodyText"/>
        <w:tabs>
          <w:tab w:val="clear" w:pos="567"/>
        </w:tabs>
        <w:rPr>
          <w:rFonts w:ascii="Arial" w:hAnsi="Arial"/>
          <w:sz w:val="20"/>
          <w:lang w:val="en-150"/>
        </w:rPr>
      </w:pPr>
    </w:p>
    <w:p w14:paraId="373BD82D" w14:textId="1A4CCF1F" w:rsidR="00312D34" w:rsidRPr="00334C0F" w:rsidRDefault="00312D34" w:rsidP="00312D34">
      <w:pPr>
        <w:pStyle w:val="BodyText"/>
        <w:rPr>
          <w:rFonts w:ascii="Arial" w:hAnsi="Arial"/>
          <w:sz w:val="20"/>
          <w:lang w:val="el-GR"/>
        </w:rPr>
      </w:pPr>
      <w:r>
        <w:rPr>
          <w:rFonts w:ascii="Arial" w:hAnsi="Arial"/>
          <w:sz w:val="20"/>
          <w:lang w:val="el-GR"/>
        </w:rPr>
        <w:t>Η</w:t>
      </w:r>
      <w:r w:rsidRPr="00580A32">
        <w:rPr>
          <w:rFonts w:ascii="Arial" w:hAnsi="Arial"/>
          <w:sz w:val="20"/>
          <w:lang w:val="el-GR"/>
        </w:rPr>
        <w:t xml:space="preserve"> </w:t>
      </w:r>
      <w:r>
        <w:rPr>
          <w:rFonts w:ascii="Arial" w:hAnsi="Arial"/>
          <w:sz w:val="20"/>
          <w:lang w:val="el-GR"/>
        </w:rPr>
        <w:t>ακουστική συμπεριφορά των εξωτερικών μονάδων να είναι σύμφωνη με τις απαιτήσεις του παρακάτω πίνακα. Για</w:t>
      </w:r>
      <w:r w:rsidRPr="00580A32">
        <w:rPr>
          <w:rFonts w:ascii="Arial" w:hAnsi="Arial"/>
          <w:sz w:val="20"/>
          <w:lang w:val="el-GR"/>
        </w:rPr>
        <w:t xml:space="preserve"> </w:t>
      </w:r>
      <w:r>
        <w:rPr>
          <w:rFonts w:ascii="Arial" w:hAnsi="Arial"/>
          <w:sz w:val="20"/>
          <w:lang w:val="el-GR"/>
        </w:rPr>
        <w:t>την</w:t>
      </w:r>
      <w:r w:rsidRPr="00580A32">
        <w:rPr>
          <w:rFonts w:ascii="Arial" w:hAnsi="Arial"/>
          <w:sz w:val="20"/>
          <w:lang w:val="el-GR"/>
        </w:rPr>
        <w:t xml:space="preserve"> </w:t>
      </w:r>
      <w:r>
        <w:rPr>
          <w:rFonts w:ascii="Arial" w:hAnsi="Arial"/>
          <w:sz w:val="20"/>
          <w:lang w:val="el-GR"/>
        </w:rPr>
        <w:t>λήψη</w:t>
      </w:r>
      <w:r w:rsidRPr="00580A32">
        <w:rPr>
          <w:rFonts w:ascii="Arial" w:hAnsi="Arial"/>
          <w:sz w:val="20"/>
          <w:lang w:val="el-GR"/>
        </w:rPr>
        <w:t xml:space="preserve"> </w:t>
      </w:r>
      <w:r>
        <w:rPr>
          <w:rFonts w:ascii="Arial" w:hAnsi="Arial"/>
          <w:sz w:val="20"/>
          <w:lang w:val="el-GR"/>
        </w:rPr>
        <w:t>μετρήσεων</w:t>
      </w:r>
      <w:r w:rsidRPr="00580A32">
        <w:rPr>
          <w:rFonts w:ascii="Arial" w:hAnsi="Arial"/>
          <w:sz w:val="20"/>
          <w:lang w:val="el-GR"/>
        </w:rPr>
        <w:t xml:space="preserve"> </w:t>
      </w:r>
      <w:r>
        <w:rPr>
          <w:rFonts w:ascii="Arial" w:hAnsi="Arial"/>
          <w:sz w:val="20"/>
          <w:lang w:val="el-GR"/>
        </w:rPr>
        <w:t>στάθμης</w:t>
      </w:r>
      <w:r w:rsidRPr="00580A32">
        <w:rPr>
          <w:rFonts w:ascii="Arial" w:hAnsi="Arial"/>
          <w:sz w:val="20"/>
          <w:lang w:val="el-GR"/>
        </w:rPr>
        <w:t xml:space="preserve"> </w:t>
      </w:r>
      <w:r>
        <w:rPr>
          <w:rFonts w:ascii="Arial" w:hAnsi="Arial"/>
          <w:sz w:val="20"/>
          <w:lang w:val="el-GR"/>
        </w:rPr>
        <w:t>ηχητικής</w:t>
      </w:r>
      <w:r w:rsidRPr="00580A32">
        <w:rPr>
          <w:rFonts w:ascii="Arial" w:hAnsi="Arial"/>
          <w:sz w:val="20"/>
          <w:lang w:val="el-GR"/>
        </w:rPr>
        <w:t xml:space="preserve"> </w:t>
      </w:r>
      <w:r>
        <w:rPr>
          <w:rFonts w:ascii="Arial" w:hAnsi="Arial"/>
          <w:sz w:val="20"/>
          <w:lang w:val="el-GR"/>
        </w:rPr>
        <w:t>πίεσης</w:t>
      </w:r>
      <w:r w:rsidRPr="00580A32">
        <w:rPr>
          <w:rFonts w:ascii="Arial" w:hAnsi="Arial"/>
          <w:sz w:val="20"/>
          <w:lang w:val="el-GR"/>
        </w:rPr>
        <w:t xml:space="preserve"> </w:t>
      </w:r>
      <w:r>
        <w:rPr>
          <w:rFonts w:ascii="Arial" w:hAnsi="Arial"/>
          <w:sz w:val="20"/>
          <w:lang w:val="el-GR"/>
        </w:rPr>
        <w:t>ο</w:t>
      </w:r>
      <w:r w:rsidRPr="00580A32">
        <w:rPr>
          <w:rFonts w:ascii="Arial" w:hAnsi="Arial"/>
          <w:sz w:val="20"/>
          <w:lang w:val="el-GR"/>
        </w:rPr>
        <w:t xml:space="preserve"> </w:t>
      </w:r>
      <w:r>
        <w:rPr>
          <w:rFonts w:ascii="Arial" w:hAnsi="Arial"/>
          <w:sz w:val="20"/>
          <w:lang w:val="el-GR"/>
        </w:rPr>
        <w:t xml:space="preserve">παρατηρητής να βρίσκεται σε απόσταση ενός μέτρου από την μονάδα (κατά τον οριζόντιο άξονα) καθώς και 1,50 μέτρα πάνω από την βάση της μονάδας. </w:t>
      </w:r>
      <w:r w:rsidR="00334C0F">
        <w:rPr>
          <w:rFonts w:ascii="Arial" w:hAnsi="Arial"/>
          <w:sz w:val="20"/>
          <w:lang w:val="el-GR"/>
        </w:rPr>
        <w:t xml:space="preserve">Η μονάδα να διαθέτει λειτουργία μείωσης του παραγόμενου θορύβου ελαττώνοντας την απόδοση του συστήματος και την ταχύτητα περιστροφής του ανεμιστήρα της εξωτερικής μονάδος. Τα επίπεδα θορύβου κατά την λειτουργία αυτή να </w:t>
      </w:r>
      <w:r w:rsidR="001671C9">
        <w:rPr>
          <w:rFonts w:ascii="Arial" w:hAnsi="Arial"/>
          <w:sz w:val="20"/>
          <w:lang w:val="el-GR"/>
        </w:rPr>
        <w:t>δύνανται να μειωθούν</w:t>
      </w:r>
      <w:r w:rsidR="00334C0F">
        <w:rPr>
          <w:rFonts w:ascii="Arial" w:hAnsi="Arial"/>
          <w:sz w:val="20"/>
          <w:lang w:val="el-GR"/>
        </w:rPr>
        <w:t xml:space="preserve"> στα </w:t>
      </w:r>
      <w:r w:rsidR="00334C0F" w:rsidRPr="002217E1">
        <w:rPr>
          <w:rFonts w:ascii="Arial" w:hAnsi="Arial"/>
          <w:sz w:val="20"/>
          <w:lang w:val="en-150"/>
        </w:rPr>
        <w:t>50 dB(A)</w:t>
      </w:r>
      <w:r w:rsidR="001671C9">
        <w:rPr>
          <w:rFonts w:ascii="Arial" w:hAnsi="Arial"/>
          <w:sz w:val="20"/>
          <w:lang w:val="el-GR"/>
        </w:rPr>
        <w:t xml:space="preserve"> τόσο στην λειτουργία ψύξης όσο και στην λειτουργία θέρμανσης</w:t>
      </w:r>
      <w:r w:rsidR="00334C0F">
        <w:rPr>
          <w:rFonts w:ascii="Arial" w:hAnsi="Arial"/>
          <w:sz w:val="20"/>
          <w:lang w:val="el-GR"/>
        </w:rPr>
        <w:t>.</w:t>
      </w:r>
    </w:p>
    <w:p w14:paraId="5AEE70F8" w14:textId="03DF8319" w:rsidR="002969EA" w:rsidRPr="002217E1" w:rsidRDefault="002969EA" w:rsidP="0055348A">
      <w:pPr>
        <w:pStyle w:val="BodyText"/>
        <w:rPr>
          <w:rFonts w:ascii="Arial" w:hAnsi="Arial"/>
          <w:sz w:val="20"/>
          <w:lang w:val="en-150"/>
        </w:rPr>
      </w:pPr>
    </w:p>
    <w:tbl>
      <w:tblPr>
        <w:tblStyle w:val="TableGrid"/>
        <w:tblW w:w="10485" w:type="dxa"/>
        <w:jc w:val="center"/>
        <w:tblLook w:val="04A0" w:firstRow="1" w:lastRow="0" w:firstColumn="1" w:lastColumn="0" w:noHBand="0" w:noVBand="1"/>
      </w:tblPr>
      <w:tblGrid>
        <w:gridCol w:w="1142"/>
        <w:gridCol w:w="3111"/>
        <w:gridCol w:w="3539"/>
        <w:gridCol w:w="2693"/>
      </w:tblGrid>
      <w:tr w:rsidR="00AB614A" w:rsidRPr="002217E1" w14:paraId="08C8A635" w14:textId="0D8D47FC" w:rsidTr="00940C0E">
        <w:trPr>
          <w:trHeight w:val="505"/>
          <w:jc w:val="center"/>
        </w:trPr>
        <w:tc>
          <w:tcPr>
            <w:tcW w:w="1142" w:type="dxa"/>
            <w:shd w:val="clear" w:color="auto" w:fill="D9D9D9" w:themeFill="background1" w:themeFillShade="D9"/>
            <w:vAlign w:val="center"/>
          </w:tcPr>
          <w:p w14:paraId="7932ED1A" w14:textId="1B157B38" w:rsidR="00AB614A" w:rsidRPr="00AB614A" w:rsidRDefault="00AB614A" w:rsidP="00AB614A">
            <w:pPr>
              <w:pStyle w:val="BodyText"/>
              <w:jc w:val="center"/>
              <w:rPr>
                <w:rFonts w:ascii="Arial" w:hAnsi="Arial"/>
                <w:sz w:val="20"/>
                <w:lang w:val="el-GR"/>
              </w:rPr>
            </w:pPr>
            <w:r w:rsidRPr="00AB614A">
              <w:rPr>
                <w:rFonts w:ascii="Arial" w:hAnsi="Arial"/>
                <w:sz w:val="20"/>
                <w:lang w:val="el-GR"/>
              </w:rPr>
              <w:t>Δείκτης Ισχύος</w:t>
            </w:r>
          </w:p>
        </w:tc>
        <w:tc>
          <w:tcPr>
            <w:tcW w:w="3111" w:type="dxa"/>
            <w:shd w:val="clear" w:color="auto" w:fill="D9D9D9" w:themeFill="background1" w:themeFillShade="D9"/>
            <w:vAlign w:val="center"/>
          </w:tcPr>
          <w:p w14:paraId="31BF08FD" w14:textId="652BC837" w:rsidR="00AB614A" w:rsidRPr="002217E1" w:rsidRDefault="00AB614A" w:rsidP="00AB614A">
            <w:pPr>
              <w:pStyle w:val="BodyText"/>
              <w:jc w:val="center"/>
              <w:rPr>
                <w:rFonts w:ascii="Arial" w:hAnsi="Arial"/>
                <w:sz w:val="20"/>
                <w:lang w:val="en-150"/>
              </w:rPr>
            </w:pPr>
            <w:r>
              <w:rPr>
                <w:rFonts w:ascii="Arial" w:hAnsi="Arial"/>
                <w:sz w:val="20"/>
                <w:lang w:val="el-GR"/>
              </w:rPr>
              <w:t>Μέγιστη</w:t>
            </w:r>
            <w:r w:rsidRPr="008E1AE5">
              <w:rPr>
                <w:rFonts w:ascii="Arial" w:hAnsi="Arial"/>
                <w:sz w:val="20"/>
                <w:lang w:val="el-GR"/>
              </w:rPr>
              <w:t xml:space="preserve"> </w:t>
            </w:r>
            <w:r>
              <w:rPr>
                <w:rFonts w:ascii="Arial" w:hAnsi="Arial"/>
                <w:sz w:val="20"/>
                <w:lang w:val="el-GR"/>
              </w:rPr>
              <w:t>Επιτρεπτή</w:t>
            </w:r>
            <w:r w:rsidRPr="008E1AE5">
              <w:rPr>
                <w:rFonts w:ascii="Arial" w:hAnsi="Arial"/>
                <w:sz w:val="20"/>
                <w:lang w:val="el-GR"/>
              </w:rPr>
              <w:t xml:space="preserve"> </w:t>
            </w:r>
            <w:r>
              <w:rPr>
                <w:rFonts w:ascii="Arial" w:hAnsi="Arial"/>
                <w:sz w:val="20"/>
                <w:lang w:val="el-GR"/>
              </w:rPr>
              <w:t>Στάθμη</w:t>
            </w:r>
            <w:r w:rsidRPr="008E1AE5">
              <w:rPr>
                <w:rFonts w:ascii="Arial" w:hAnsi="Arial"/>
                <w:sz w:val="20"/>
                <w:lang w:val="el-GR"/>
              </w:rPr>
              <w:t xml:space="preserve"> </w:t>
            </w:r>
            <w:r>
              <w:rPr>
                <w:rFonts w:ascii="Arial" w:hAnsi="Arial"/>
                <w:sz w:val="20"/>
                <w:lang w:val="el-GR"/>
              </w:rPr>
              <w:t>Ηχητικής Πίεσης</w:t>
            </w:r>
            <w:r w:rsidRPr="009124E8">
              <w:rPr>
                <w:rFonts w:ascii="Arial" w:hAnsi="Arial"/>
                <w:sz w:val="20"/>
              </w:rPr>
              <w:t xml:space="preserve"> </w:t>
            </w:r>
            <w:r>
              <w:rPr>
                <w:rFonts w:ascii="Arial" w:hAnsi="Arial"/>
                <w:sz w:val="20"/>
                <w:lang w:val="el-GR"/>
              </w:rPr>
              <w:t xml:space="preserve">(Ψύξη) </w:t>
            </w:r>
            <w:r w:rsidRPr="009124E8">
              <w:rPr>
                <w:rFonts w:ascii="Arial" w:hAnsi="Arial"/>
                <w:sz w:val="20"/>
              </w:rPr>
              <w:t>[dB(A)]</w:t>
            </w:r>
          </w:p>
        </w:tc>
        <w:tc>
          <w:tcPr>
            <w:tcW w:w="3539" w:type="dxa"/>
            <w:shd w:val="clear" w:color="auto" w:fill="D9D9D9" w:themeFill="background1" w:themeFillShade="D9"/>
            <w:vAlign w:val="center"/>
          </w:tcPr>
          <w:p w14:paraId="2538D41A" w14:textId="3E83CD9E" w:rsidR="00AB614A" w:rsidRPr="002217E1" w:rsidRDefault="00AB614A" w:rsidP="00AB614A">
            <w:pPr>
              <w:pStyle w:val="BodyText"/>
              <w:jc w:val="center"/>
              <w:rPr>
                <w:rFonts w:ascii="Arial" w:hAnsi="Arial"/>
                <w:sz w:val="20"/>
                <w:lang w:val="en-150"/>
              </w:rPr>
            </w:pPr>
            <w:r>
              <w:rPr>
                <w:rFonts w:ascii="Arial" w:hAnsi="Arial"/>
                <w:sz w:val="20"/>
                <w:lang w:val="el-GR"/>
              </w:rPr>
              <w:t>Μέγιστη</w:t>
            </w:r>
            <w:r w:rsidRPr="008E1AE5">
              <w:rPr>
                <w:rFonts w:ascii="Arial" w:hAnsi="Arial"/>
                <w:sz w:val="20"/>
                <w:lang w:val="el-GR"/>
              </w:rPr>
              <w:t xml:space="preserve"> </w:t>
            </w:r>
            <w:r>
              <w:rPr>
                <w:rFonts w:ascii="Arial" w:hAnsi="Arial"/>
                <w:sz w:val="20"/>
                <w:lang w:val="el-GR"/>
              </w:rPr>
              <w:t>Επιτρεπτή</w:t>
            </w:r>
            <w:r w:rsidRPr="008E1AE5">
              <w:rPr>
                <w:rFonts w:ascii="Arial" w:hAnsi="Arial"/>
                <w:sz w:val="20"/>
                <w:lang w:val="el-GR"/>
              </w:rPr>
              <w:t xml:space="preserve"> </w:t>
            </w:r>
            <w:r>
              <w:rPr>
                <w:rFonts w:ascii="Arial" w:hAnsi="Arial"/>
                <w:sz w:val="20"/>
                <w:lang w:val="el-GR"/>
              </w:rPr>
              <w:t>Στάθμη</w:t>
            </w:r>
            <w:r w:rsidR="00F4641E">
              <w:rPr>
                <w:rFonts w:ascii="Arial" w:hAnsi="Arial"/>
                <w:sz w:val="20"/>
                <w:lang w:val="el-GR"/>
              </w:rPr>
              <w:br/>
            </w:r>
            <w:r>
              <w:rPr>
                <w:rFonts w:ascii="Arial" w:hAnsi="Arial"/>
                <w:sz w:val="20"/>
                <w:lang w:val="el-GR"/>
              </w:rPr>
              <w:t>Ηχητικής Πίεσης</w:t>
            </w:r>
            <w:r w:rsidRPr="009124E8">
              <w:rPr>
                <w:rFonts w:ascii="Arial" w:hAnsi="Arial"/>
                <w:sz w:val="20"/>
              </w:rPr>
              <w:t xml:space="preserve"> </w:t>
            </w:r>
            <w:r>
              <w:rPr>
                <w:rFonts w:ascii="Arial" w:hAnsi="Arial"/>
                <w:sz w:val="20"/>
                <w:lang w:val="el-GR"/>
              </w:rPr>
              <w:t xml:space="preserve">(Θέρμανση) </w:t>
            </w:r>
            <w:r w:rsidRPr="009124E8">
              <w:rPr>
                <w:rFonts w:ascii="Arial" w:hAnsi="Arial"/>
                <w:sz w:val="20"/>
              </w:rPr>
              <w:t>[dB(A)]</w:t>
            </w:r>
          </w:p>
        </w:tc>
        <w:tc>
          <w:tcPr>
            <w:tcW w:w="2693" w:type="dxa"/>
            <w:shd w:val="clear" w:color="auto" w:fill="D9D9D9" w:themeFill="background1" w:themeFillShade="D9"/>
          </w:tcPr>
          <w:p w14:paraId="000F5668" w14:textId="1590CA43" w:rsidR="00AB614A" w:rsidRPr="002217E1" w:rsidRDefault="00717074" w:rsidP="00AB614A">
            <w:pPr>
              <w:pStyle w:val="BodyText"/>
              <w:jc w:val="center"/>
              <w:rPr>
                <w:rFonts w:ascii="Arial" w:hAnsi="Arial"/>
                <w:sz w:val="20"/>
                <w:lang w:val="en-150"/>
              </w:rPr>
            </w:pPr>
            <w:r>
              <w:rPr>
                <w:rFonts w:ascii="Arial" w:hAnsi="Arial"/>
                <w:sz w:val="20"/>
                <w:lang w:val="el-GR"/>
              </w:rPr>
              <w:t>Μέγιστη Επιτρεπτή Στάθμη Ηχητικής Ισχύος</w:t>
            </w:r>
            <w:r w:rsidR="00AB614A" w:rsidRPr="002217E1">
              <w:rPr>
                <w:rFonts w:ascii="Arial" w:hAnsi="Arial"/>
                <w:sz w:val="20"/>
                <w:lang w:val="en-150"/>
              </w:rPr>
              <w:t xml:space="preserve"> [dB(A)]</w:t>
            </w:r>
          </w:p>
        </w:tc>
      </w:tr>
      <w:tr w:rsidR="00464132" w:rsidRPr="002217E1" w14:paraId="0343902A" w14:textId="67728EAC" w:rsidTr="00940C0E">
        <w:trPr>
          <w:trHeight w:val="255"/>
          <w:jc w:val="center"/>
        </w:trPr>
        <w:tc>
          <w:tcPr>
            <w:tcW w:w="1142" w:type="dxa"/>
            <w:vAlign w:val="center"/>
          </w:tcPr>
          <w:p w14:paraId="4E305708" w14:textId="0C9669BE" w:rsidR="00464132" w:rsidRPr="002217E1" w:rsidRDefault="00464132" w:rsidP="005068D2">
            <w:pPr>
              <w:pStyle w:val="BodyText"/>
              <w:jc w:val="center"/>
              <w:rPr>
                <w:rFonts w:ascii="Arial" w:hAnsi="Arial"/>
                <w:sz w:val="20"/>
                <w:lang w:val="en-150"/>
              </w:rPr>
            </w:pPr>
            <w:r w:rsidRPr="002217E1">
              <w:rPr>
                <w:rFonts w:ascii="Arial" w:hAnsi="Arial"/>
                <w:sz w:val="20"/>
                <w:lang w:val="en-150"/>
              </w:rPr>
              <w:t>4 HP</w:t>
            </w:r>
          </w:p>
        </w:tc>
        <w:tc>
          <w:tcPr>
            <w:tcW w:w="3111" w:type="dxa"/>
            <w:vAlign w:val="center"/>
          </w:tcPr>
          <w:p w14:paraId="2F87AEA4" w14:textId="45AF09AD" w:rsidR="00464132" w:rsidRPr="002217E1" w:rsidRDefault="00464132" w:rsidP="005068D2">
            <w:pPr>
              <w:pStyle w:val="BodyText"/>
              <w:jc w:val="center"/>
              <w:rPr>
                <w:rFonts w:ascii="Arial" w:hAnsi="Arial"/>
                <w:sz w:val="20"/>
                <w:lang w:val="en-150"/>
              </w:rPr>
            </w:pPr>
            <w:r w:rsidRPr="002217E1">
              <w:rPr>
                <w:rFonts w:ascii="Arial" w:hAnsi="Arial"/>
                <w:sz w:val="20"/>
                <w:lang w:val="en-150"/>
              </w:rPr>
              <w:t>54</w:t>
            </w:r>
          </w:p>
        </w:tc>
        <w:tc>
          <w:tcPr>
            <w:tcW w:w="3539" w:type="dxa"/>
            <w:vAlign w:val="center"/>
          </w:tcPr>
          <w:p w14:paraId="46227F45" w14:textId="73BF63CC" w:rsidR="00464132" w:rsidRPr="002217E1" w:rsidRDefault="00464132" w:rsidP="005068D2">
            <w:pPr>
              <w:pStyle w:val="BodyText"/>
              <w:jc w:val="center"/>
              <w:rPr>
                <w:rFonts w:ascii="Arial" w:hAnsi="Arial"/>
                <w:sz w:val="20"/>
                <w:lang w:val="en-150"/>
              </w:rPr>
            </w:pPr>
            <w:r w:rsidRPr="002217E1">
              <w:rPr>
                <w:rFonts w:ascii="Arial" w:hAnsi="Arial"/>
                <w:sz w:val="20"/>
                <w:lang w:val="en-150"/>
              </w:rPr>
              <w:t>57</w:t>
            </w:r>
          </w:p>
        </w:tc>
        <w:tc>
          <w:tcPr>
            <w:tcW w:w="2693" w:type="dxa"/>
          </w:tcPr>
          <w:p w14:paraId="30D853D9" w14:textId="072CBDC0" w:rsidR="00464132" w:rsidRPr="002217E1" w:rsidRDefault="00464132" w:rsidP="005068D2">
            <w:pPr>
              <w:pStyle w:val="BodyText"/>
              <w:jc w:val="center"/>
              <w:rPr>
                <w:rFonts w:ascii="Arial" w:hAnsi="Arial"/>
                <w:sz w:val="20"/>
                <w:lang w:val="en-150"/>
              </w:rPr>
            </w:pPr>
            <w:r w:rsidRPr="002217E1">
              <w:rPr>
                <w:rFonts w:ascii="Arial" w:hAnsi="Arial"/>
                <w:sz w:val="20"/>
                <w:lang w:val="en-150"/>
              </w:rPr>
              <w:t>73</w:t>
            </w:r>
          </w:p>
        </w:tc>
      </w:tr>
      <w:tr w:rsidR="00464132" w:rsidRPr="002217E1" w14:paraId="723FDCC5" w14:textId="76157A81" w:rsidTr="00940C0E">
        <w:trPr>
          <w:trHeight w:val="255"/>
          <w:jc w:val="center"/>
        </w:trPr>
        <w:tc>
          <w:tcPr>
            <w:tcW w:w="1142" w:type="dxa"/>
            <w:vAlign w:val="center"/>
          </w:tcPr>
          <w:p w14:paraId="6E90473A" w14:textId="14B8D5AA" w:rsidR="00464132" w:rsidRPr="002217E1" w:rsidRDefault="00464132" w:rsidP="005068D2">
            <w:pPr>
              <w:pStyle w:val="BodyText"/>
              <w:jc w:val="center"/>
              <w:rPr>
                <w:rFonts w:ascii="Arial" w:hAnsi="Arial"/>
                <w:sz w:val="20"/>
                <w:lang w:val="en-150"/>
              </w:rPr>
            </w:pPr>
            <w:r w:rsidRPr="002217E1">
              <w:rPr>
                <w:rFonts w:ascii="Arial" w:hAnsi="Arial"/>
                <w:sz w:val="20"/>
                <w:lang w:val="en-150"/>
              </w:rPr>
              <w:t>5 HP</w:t>
            </w:r>
          </w:p>
        </w:tc>
        <w:tc>
          <w:tcPr>
            <w:tcW w:w="3111" w:type="dxa"/>
            <w:vAlign w:val="center"/>
          </w:tcPr>
          <w:p w14:paraId="30095CF4" w14:textId="4161BF14" w:rsidR="00464132" w:rsidRPr="002217E1" w:rsidRDefault="00464132" w:rsidP="005068D2">
            <w:pPr>
              <w:pStyle w:val="BodyText"/>
              <w:jc w:val="center"/>
              <w:rPr>
                <w:rFonts w:ascii="Arial" w:hAnsi="Arial"/>
                <w:sz w:val="20"/>
                <w:lang w:val="en-150"/>
              </w:rPr>
            </w:pPr>
            <w:r w:rsidRPr="002217E1">
              <w:rPr>
                <w:rFonts w:ascii="Arial" w:hAnsi="Arial"/>
                <w:sz w:val="20"/>
                <w:lang w:val="en-150"/>
              </w:rPr>
              <w:t>54</w:t>
            </w:r>
          </w:p>
        </w:tc>
        <w:tc>
          <w:tcPr>
            <w:tcW w:w="3539" w:type="dxa"/>
            <w:vAlign w:val="center"/>
          </w:tcPr>
          <w:p w14:paraId="2DCB5A7F" w14:textId="50BA904D" w:rsidR="00464132" w:rsidRPr="002217E1" w:rsidRDefault="00464132" w:rsidP="005068D2">
            <w:pPr>
              <w:pStyle w:val="BodyText"/>
              <w:jc w:val="center"/>
              <w:rPr>
                <w:rFonts w:ascii="Arial" w:hAnsi="Arial"/>
                <w:sz w:val="20"/>
                <w:lang w:val="en-150"/>
              </w:rPr>
            </w:pPr>
            <w:r w:rsidRPr="002217E1">
              <w:rPr>
                <w:rFonts w:ascii="Arial" w:hAnsi="Arial"/>
                <w:sz w:val="20"/>
                <w:lang w:val="en-150"/>
              </w:rPr>
              <w:t>58</w:t>
            </w:r>
          </w:p>
        </w:tc>
        <w:tc>
          <w:tcPr>
            <w:tcW w:w="2693" w:type="dxa"/>
          </w:tcPr>
          <w:p w14:paraId="31099C6D" w14:textId="4E7814B9" w:rsidR="00464132" w:rsidRPr="002217E1" w:rsidRDefault="00464132" w:rsidP="005068D2">
            <w:pPr>
              <w:pStyle w:val="BodyText"/>
              <w:jc w:val="center"/>
              <w:rPr>
                <w:rFonts w:ascii="Arial" w:hAnsi="Arial"/>
                <w:sz w:val="20"/>
                <w:lang w:val="en-150"/>
              </w:rPr>
            </w:pPr>
            <w:r w:rsidRPr="002217E1">
              <w:rPr>
                <w:rFonts w:ascii="Arial" w:hAnsi="Arial"/>
                <w:sz w:val="20"/>
                <w:lang w:val="en-150"/>
              </w:rPr>
              <w:t>74</w:t>
            </w:r>
          </w:p>
        </w:tc>
      </w:tr>
    </w:tbl>
    <w:p w14:paraId="6B8FE50C" w14:textId="77777777" w:rsidR="002F355A" w:rsidRPr="002217E1" w:rsidRDefault="002F355A" w:rsidP="0055348A">
      <w:pPr>
        <w:pStyle w:val="BodyText"/>
        <w:rPr>
          <w:rFonts w:ascii="Arial" w:hAnsi="Arial"/>
          <w:i/>
          <w:sz w:val="20"/>
          <w:lang w:val="en-150"/>
        </w:rPr>
      </w:pPr>
    </w:p>
    <w:p w14:paraId="1A841EAB" w14:textId="4E00B230" w:rsidR="008637AA" w:rsidRPr="003737ED" w:rsidRDefault="003737ED" w:rsidP="0055348A">
      <w:pPr>
        <w:pStyle w:val="BodyText"/>
        <w:rPr>
          <w:rFonts w:ascii="Arial" w:hAnsi="Arial"/>
          <w:i/>
          <w:sz w:val="20"/>
          <w:lang w:val="el-GR"/>
        </w:rPr>
      </w:pPr>
      <w:r>
        <w:rPr>
          <w:rFonts w:ascii="Arial" w:hAnsi="Arial"/>
          <w:i/>
          <w:sz w:val="20"/>
          <w:lang w:val="el-GR"/>
        </w:rPr>
        <w:t>Επιμέρους Τμήματα Εξωτερικής Μονάδας</w:t>
      </w:r>
    </w:p>
    <w:p w14:paraId="46675043" w14:textId="151ADECB" w:rsidR="008C4410" w:rsidRPr="00921E11" w:rsidRDefault="003737ED" w:rsidP="008C4410">
      <w:pPr>
        <w:widowControl w:val="0"/>
        <w:spacing w:line="0" w:lineRule="atLeast"/>
        <w:jc w:val="both"/>
        <w:rPr>
          <w:rFonts w:cs="Arial"/>
          <w:i/>
          <w:snapToGrid w:val="0"/>
          <w:color w:val="000000"/>
          <w:u w:val="single"/>
          <w:lang w:val="el-GR"/>
        </w:rPr>
      </w:pPr>
      <w:r>
        <w:rPr>
          <w:rFonts w:cs="Arial"/>
          <w:i/>
          <w:snapToGrid w:val="0"/>
          <w:color w:val="000000"/>
          <w:u w:val="single"/>
          <w:lang w:val="el-GR"/>
        </w:rPr>
        <w:t>Εναλλάκτης Θερμότητας</w:t>
      </w:r>
    </w:p>
    <w:p w14:paraId="76A370AE" w14:textId="1677233C" w:rsidR="00921E11" w:rsidRPr="00CF6815" w:rsidRDefault="00921E11" w:rsidP="00921E11">
      <w:pPr>
        <w:contextualSpacing/>
        <w:jc w:val="both"/>
        <w:rPr>
          <w:lang w:val="el-GR"/>
        </w:rPr>
      </w:pPr>
      <w:r>
        <w:rPr>
          <w:lang w:val="el-GR"/>
        </w:rPr>
        <w:t>Οι εναλλάκτες θερμότητας να διαθέτουν υδρόφιλα πτερύγια και σωλήνες χαλκού για βέλτιστη απόδοση. Επιλογή αντιδιαβρωτικής προστασίας να διατίθεται για εφαρμογή στον χώρο εγκατάστασης του μηχανήματος για εφαρμογές όπου απαντώνται διαβρωτικές συνθήκες περιβάλλοντος. Η επικάλυψη αντιδιαβρωτικής προστασίας να περιέχει πολυουρεθάνη και αλουμίνιο για ενίσχυση της θερμικής αγωγιμότητας και αντίσταση σε φθορά λόγω έκθεσης σε υπεριώδη ακτινοβολία. Η</w:t>
      </w:r>
      <w:r w:rsidRPr="00CF6815">
        <w:rPr>
          <w:lang w:val="el-GR"/>
        </w:rPr>
        <w:t xml:space="preserve"> </w:t>
      </w:r>
      <w:r>
        <w:rPr>
          <w:lang w:val="el-GR"/>
        </w:rPr>
        <w:t>αντιδιαβρωτική</w:t>
      </w:r>
      <w:r w:rsidRPr="00CF6815">
        <w:rPr>
          <w:lang w:val="el-GR"/>
        </w:rPr>
        <w:t xml:space="preserve"> </w:t>
      </w:r>
      <w:r>
        <w:rPr>
          <w:lang w:val="el-GR"/>
        </w:rPr>
        <w:t>προστασία</w:t>
      </w:r>
      <w:r w:rsidRPr="00CF6815">
        <w:rPr>
          <w:lang w:val="el-GR"/>
        </w:rPr>
        <w:t xml:space="preserve"> </w:t>
      </w:r>
      <w:r>
        <w:rPr>
          <w:lang w:val="el-GR"/>
        </w:rPr>
        <w:t>να</w:t>
      </w:r>
      <w:r w:rsidRPr="00CF6815">
        <w:rPr>
          <w:lang w:val="el-GR"/>
        </w:rPr>
        <w:t xml:space="preserve"> </w:t>
      </w:r>
      <w:r>
        <w:rPr>
          <w:lang w:val="el-GR"/>
        </w:rPr>
        <w:t>πληροί</w:t>
      </w:r>
      <w:r w:rsidRPr="00CF6815">
        <w:rPr>
          <w:lang w:val="el-GR"/>
        </w:rPr>
        <w:t xml:space="preserve"> </w:t>
      </w:r>
      <w:r>
        <w:rPr>
          <w:lang w:val="el-GR"/>
        </w:rPr>
        <w:t>τις</w:t>
      </w:r>
      <w:r w:rsidRPr="00CF6815">
        <w:rPr>
          <w:lang w:val="el-GR"/>
        </w:rPr>
        <w:t xml:space="preserve"> </w:t>
      </w:r>
      <w:r>
        <w:rPr>
          <w:lang w:val="el-GR"/>
        </w:rPr>
        <w:t>απαιτήσεις</w:t>
      </w:r>
      <w:r w:rsidRPr="00CF6815">
        <w:rPr>
          <w:lang w:val="el-GR"/>
        </w:rPr>
        <w:t xml:space="preserve"> </w:t>
      </w:r>
      <w:r>
        <w:rPr>
          <w:lang w:val="el-GR"/>
        </w:rPr>
        <w:t>των προτύπων</w:t>
      </w:r>
      <w:r w:rsidRPr="00CF6815">
        <w:rPr>
          <w:lang w:val="el-GR"/>
        </w:rPr>
        <w:t xml:space="preserve"> </w:t>
      </w:r>
      <w:r w:rsidRPr="00135F79">
        <w:t>ASTM Β117</w:t>
      </w:r>
      <w:r>
        <w:rPr>
          <w:lang w:val="el-GR"/>
        </w:rPr>
        <w:t xml:space="preserve"> και </w:t>
      </w:r>
      <w:r w:rsidRPr="00135F79">
        <w:t>DIN 53156</w:t>
      </w:r>
      <w:r>
        <w:rPr>
          <w:lang w:val="el-GR"/>
        </w:rPr>
        <w:t>. Το</w:t>
      </w:r>
      <w:r w:rsidRPr="00CF6815">
        <w:rPr>
          <w:lang w:val="el-GR"/>
        </w:rPr>
        <w:t xml:space="preserve"> </w:t>
      </w:r>
      <w:r>
        <w:rPr>
          <w:lang w:val="el-GR"/>
        </w:rPr>
        <w:t>πάχος</w:t>
      </w:r>
      <w:r w:rsidRPr="00CF6815">
        <w:rPr>
          <w:lang w:val="el-GR"/>
        </w:rPr>
        <w:t xml:space="preserve"> </w:t>
      </w:r>
      <w:r>
        <w:rPr>
          <w:lang w:val="el-GR"/>
        </w:rPr>
        <w:t>της</w:t>
      </w:r>
      <w:r w:rsidRPr="00CF6815">
        <w:rPr>
          <w:lang w:val="el-GR"/>
        </w:rPr>
        <w:t xml:space="preserve"> </w:t>
      </w:r>
      <w:r>
        <w:rPr>
          <w:lang w:val="el-GR"/>
        </w:rPr>
        <w:t>επικάλυψης</w:t>
      </w:r>
      <w:r w:rsidRPr="00CF6815">
        <w:rPr>
          <w:lang w:val="el-GR"/>
        </w:rPr>
        <w:t xml:space="preserve"> </w:t>
      </w:r>
      <w:r>
        <w:rPr>
          <w:lang w:val="el-GR"/>
        </w:rPr>
        <w:t>να</w:t>
      </w:r>
      <w:r w:rsidRPr="00CF6815">
        <w:rPr>
          <w:lang w:val="el-GR"/>
        </w:rPr>
        <w:t xml:space="preserve"> </w:t>
      </w:r>
      <w:r>
        <w:rPr>
          <w:lang w:val="el-GR"/>
        </w:rPr>
        <w:t>είναι</w:t>
      </w:r>
      <w:r w:rsidRPr="00CF6815">
        <w:rPr>
          <w:lang w:val="el-GR"/>
        </w:rPr>
        <w:t xml:space="preserve"> </w:t>
      </w:r>
      <w:r>
        <w:rPr>
          <w:lang w:val="el-GR"/>
        </w:rPr>
        <w:t>τουλάχιστον</w:t>
      </w:r>
      <w:r w:rsidRPr="00CF6815">
        <w:rPr>
          <w:lang w:val="el-GR"/>
        </w:rPr>
        <w:t xml:space="preserve"> 25 </w:t>
      </w:r>
      <w:r>
        <w:rPr>
          <w:lang w:val="el-GR"/>
        </w:rPr>
        <w:t>μ</w:t>
      </w:r>
      <w:r>
        <w:rPr>
          <w:lang w:val="en-US"/>
        </w:rPr>
        <w:t>m</w:t>
      </w:r>
      <w:r w:rsidRPr="00CF6815">
        <w:rPr>
          <w:lang w:val="el-GR"/>
        </w:rPr>
        <w:t xml:space="preserve">. </w:t>
      </w:r>
      <w:r>
        <w:rPr>
          <w:lang w:val="el-GR"/>
        </w:rPr>
        <w:t>Το υλικό να προσφέρει ομοιόμορφη κάλυψη του στοιχείου για κατάλληλη προστασία. Το υλικό επικάλυψης να είναι έτοιμο προς χρήση, χωρίς την ανάγκη μίξης με δευτερεύοντα προϊόντα. Ενδεικτικά, στοιχεία με και χωρίς αντιδιαβρωτική προστασία παρουσιάζονται στον παρακάτω πίνακα.</w:t>
      </w:r>
    </w:p>
    <w:p w14:paraId="17C21C3E" w14:textId="6EA612A6" w:rsidR="00E507C5" w:rsidRPr="002217E1" w:rsidRDefault="00E507C5" w:rsidP="00135F79">
      <w:pPr>
        <w:contextualSpacing/>
        <w:jc w:val="both"/>
        <w:rPr>
          <w:rFonts w:cs="Arial"/>
          <w:lang w:val="en-150"/>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1"/>
        <w:gridCol w:w="3531"/>
        <w:gridCol w:w="3531"/>
      </w:tblGrid>
      <w:tr w:rsidR="005D54EE" w:rsidRPr="002217E1" w14:paraId="4B77D1E6" w14:textId="77777777" w:rsidTr="007C030B">
        <w:trPr>
          <w:jc w:val="right"/>
        </w:trPr>
        <w:tc>
          <w:tcPr>
            <w:tcW w:w="3531" w:type="dxa"/>
            <w:vAlign w:val="center"/>
          </w:tcPr>
          <w:p w14:paraId="2CFD898F" w14:textId="678EAF65" w:rsidR="005D54EE" w:rsidRPr="00921E11" w:rsidRDefault="00921E11" w:rsidP="0044367B">
            <w:pPr>
              <w:tabs>
                <w:tab w:val="center" w:pos="4536"/>
                <w:tab w:val="center" w:pos="7797"/>
              </w:tabs>
              <w:jc w:val="center"/>
              <w:rPr>
                <w:lang w:val="el-GR"/>
              </w:rPr>
            </w:pPr>
            <w:r>
              <w:rPr>
                <w:lang w:val="el-GR"/>
              </w:rPr>
              <w:t>Νέο Στοιχείο</w:t>
            </w:r>
          </w:p>
        </w:tc>
        <w:tc>
          <w:tcPr>
            <w:tcW w:w="3531" w:type="dxa"/>
            <w:vAlign w:val="center"/>
          </w:tcPr>
          <w:p w14:paraId="1593109D" w14:textId="5E9D59E2" w:rsidR="005D54EE" w:rsidRPr="00921E11" w:rsidRDefault="00921E11" w:rsidP="0044367B">
            <w:pPr>
              <w:tabs>
                <w:tab w:val="center" w:pos="4536"/>
                <w:tab w:val="center" w:pos="7797"/>
              </w:tabs>
              <w:jc w:val="center"/>
              <w:rPr>
                <w:lang w:val="el-GR"/>
              </w:rPr>
            </w:pPr>
            <w:r>
              <w:rPr>
                <w:lang w:val="el-GR"/>
              </w:rPr>
              <w:t>Στοιχείο Χωρίς Προστασία</w:t>
            </w:r>
          </w:p>
        </w:tc>
        <w:tc>
          <w:tcPr>
            <w:tcW w:w="3531" w:type="dxa"/>
            <w:vAlign w:val="center"/>
          </w:tcPr>
          <w:p w14:paraId="45F10C76" w14:textId="76EAA3AF" w:rsidR="005D54EE" w:rsidRPr="00921E11" w:rsidRDefault="00921E11" w:rsidP="0044367B">
            <w:pPr>
              <w:tabs>
                <w:tab w:val="center" w:pos="4536"/>
                <w:tab w:val="center" w:pos="7797"/>
              </w:tabs>
              <w:jc w:val="center"/>
              <w:rPr>
                <w:lang w:val="el-GR"/>
              </w:rPr>
            </w:pPr>
            <w:r>
              <w:rPr>
                <w:lang w:val="el-GR"/>
              </w:rPr>
              <w:t>Αντιδιαβρωτική Προστασία Στοιχείου</w:t>
            </w:r>
          </w:p>
        </w:tc>
      </w:tr>
      <w:tr w:rsidR="005D54EE" w:rsidRPr="002217E1" w14:paraId="497B3F8E" w14:textId="77777777" w:rsidTr="007C030B">
        <w:trPr>
          <w:jc w:val="right"/>
        </w:trPr>
        <w:tc>
          <w:tcPr>
            <w:tcW w:w="3531" w:type="dxa"/>
            <w:vAlign w:val="center"/>
          </w:tcPr>
          <w:p w14:paraId="63A7AFD9" w14:textId="44EE0EB9" w:rsidR="005D54EE" w:rsidRPr="002217E1" w:rsidRDefault="0044367B" w:rsidP="005D54EE">
            <w:pPr>
              <w:tabs>
                <w:tab w:val="center" w:pos="4536"/>
                <w:tab w:val="center" w:pos="7797"/>
              </w:tabs>
              <w:jc w:val="both"/>
              <w:rPr>
                <w:b/>
                <w:lang w:val="en-150"/>
              </w:rPr>
            </w:pPr>
            <w:r w:rsidRPr="002217E1">
              <w:rPr>
                <w:rFonts w:cs="Arial"/>
                <w:noProof/>
                <w:lang w:val="en-150" w:eastAsia="zh-CN"/>
              </w:rPr>
              <w:drawing>
                <wp:anchor distT="0" distB="0" distL="114300" distR="114300" simplePos="0" relativeHeight="251664384" behindDoc="0" locked="0" layoutInCell="1" allowOverlap="1" wp14:anchorId="7BB79FFA" wp14:editId="03D9D011">
                  <wp:simplePos x="0" y="0"/>
                  <wp:positionH relativeFrom="column">
                    <wp:align>center</wp:align>
                  </wp:positionH>
                  <wp:positionV relativeFrom="paragraph">
                    <wp:posOffset>149860</wp:posOffset>
                  </wp:positionV>
                  <wp:extent cx="1875600" cy="1422000"/>
                  <wp:effectExtent l="0" t="0" r="0" b="6985"/>
                  <wp:wrapSquare wrapText="bothSides"/>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a:extLst>
                              <a:ext uri="{28A0092B-C50C-407E-A947-70E740481C1C}">
                                <a14:useLocalDpi xmlns:a14="http://schemas.microsoft.com/office/drawing/2010/main" val="0"/>
                              </a:ext>
                            </a:extLst>
                          </a:blip>
                          <a:srcRect r="67902"/>
                          <a:stretch/>
                        </pic:blipFill>
                        <pic:spPr bwMode="auto">
                          <a:xfrm>
                            <a:off x="0" y="0"/>
                            <a:ext cx="1875600" cy="142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531" w:type="dxa"/>
            <w:vAlign w:val="center"/>
          </w:tcPr>
          <w:p w14:paraId="3312030E" w14:textId="2B2325CA" w:rsidR="005D54EE" w:rsidRPr="002217E1" w:rsidRDefault="0044367B" w:rsidP="005D54EE">
            <w:pPr>
              <w:tabs>
                <w:tab w:val="center" w:pos="4536"/>
                <w:tab w:val="center" w:pos="7797"/>
              </w:tabs>
              <w:jc w:val="both"/>
              <w:rPr>
                <w:b/>
                <w:lang w:val="en-150"/>
              </w:rPr>
            </w:pPr>
            <w:r w:rsidRPr="002217E1">
              <w:rPr>
                <w:rFonts w:cs="Arial"/>
                <w:noProof/>
                <w:lang w:val="en-150" w:eastAsia="zh-CN"/>
              </w:rPr>
              <w:drawing>
                <wp:anchor distT="0" distB="0" distL="114300" distR="114300" simplePos="0" relativeHeight="251662336" behindDoc="0" locked="0" layoutInCell="1" allowOverlap="1" wp14:anchorId="7E6D6E5A" wp14:editId="292F28ED">
                  <wp:simplePos x="0" y="0"/>
                  <wp:positionH relativeFrom="column">
                    <wp:align>center</wp:align>
                  </wp:positionH>
                  <wp:positionV relativeFrom="paragraph">
                    <wp:posOffset>149860</wp:posOffset>
                  </wp:positionV>
                  <wp:extent cx="2019079" cy="1422314"/>
                  <wp:effectExtent l="0" t="0" r="635" b="6985"/>
                  <wp:wrapSquare wrapText="bothSides"/>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a:extLst>
                              <a:ext uri="{28A0092B-C50C-407E-A947-70E740481C1C}">
                                <a14:useLocalDpi xmlns:a14="http://schemas.microsoft.com/office/drawing/2010/main" val="0"/>
                              </a:ext>
                            </a:extLst>
                          </a:blip>
                          <a:srcRect l="31736" r="33723"/>
                          <a:stretch/>
                        </pic:blipFill>
                        <pic:spPr bwMode="auto">
                          <a:xfrm>
                            <a:off x="0" y="0"/>
                            <a:ext cx="2019079" cy="14223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531" w:type="dxa"/>
            <w:vAlign w:val="center"/>
          </w:tcPr>
          <w:p w14:paraId="550C0727" w14:textId="33DB0702" w:rsidR="005D54EE" w:rsidRPr="002217E1" w:rsidRDefault="0044367B" w:rsidP="005D54EE">
            <w:pPr>
              <w:tabs>
                <w:tab w:val="center" w:pos="4536"/>
                <w:tab w:val="center" w:pos="7797"/>
              </w:tabs>
              <w:jc w:val="both"/>
              <w:rPr>
                <w:b/>
                <w:lang w:val="en-150"/>
              </w:rPr>
            </w:pPr>
            <w:r w:rsidRPr="002217E1">
              <w:rPr>
                <w:rFonts w:cs="Arial"/>
                <w:noProof/>
                <w:lang w:val="en-150" w:eastAsia="zh-CN"/>
              </w:rPr>
              <w:drawing>
                <wp:anchor distT="0" distB="0" distL="114300" distR="114300" simplePos="0" relativeHeight="251666432" behindDoc="0" locked="0" layoutInCell="1" allowOverlap="1" wp14:anchorId="74A8B8AE" wp14:editId="1141DCA6">
                  <wp:simplePos x="0" y="0"/>
                  <wp:positionH relativeFrom="column">
                    <wp:align>center</wp:align>
                  </wp:positionH>
                  <wp:positionV relativeFrom="paragraph">
                    <wp:posOffset>149860</wp:posOffset>
                  </wp:positionV>
                  <wp:extent cx="2034929" cy="1422400"/>
                  <wp:effectExtent l="0" t="0" r="381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a:extLst>
                              <a:ext uri="{28A0092B-C50C-407E-A947-70E740481C1C}">
                                <a14:useLocalDpi xmlns:a14="http://schemas.microsoft.com/office/drawing/2010/main" val="0"/>
                              </a:ext>
                            </a:extLst>
                          </a:blip>
                          <a:srcRect l="65190"/>
                          <a:stretch/>
                        </pic:blipFill>
                        <pic:spPr bwMode="auto">
                          <a:xfrm>
                            <a:off x="0" y="0"/>
                            <a:ext cx="2034929" cy="1422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6F403DBC" w14:textId="77777777" w:rsidR="002217E1" w:rsidRPr="002217E1" w:rsidRDefault="002217E1" w:rsidP="00EA702C">
      <w:pPr>
        <w:tabs>
          <w:tab w:val="center" w:pos="4536"/>
          <w:tab w:val="center" w:pos="7797"/>
        </w:tabs>
        <w:jc w:val="both"/>
        <w:rPr>
          <w:lang w:val="en-150"/>
        </w:rPr>
      </w:pPr>
    </w:p>
    <w:p w14:paraId="54E9EE5E" w14:textId="03290226" w:rsidR="002217E1" w:rsidRPr="003737ED" w:rsidRDefault="003737ED" w:rsidP="002217E1">
      <w:pPr>
        <w:widowControl w:val="0"/>
        <w:spacing w:line="0" w:lineRule="atLeast"/>
        <w:jc w:val="both"/>
        <w:rPr>
          <w:rFonts w:cs="Arial"/>
          <w:i/>
          <w:snapToGrid w:val="0"/>
          <w:color w:val="000000"/>
          <w:u w:val="single"/>
          <w:lang w:val="el-GR"/>
        </w:rPr>
      </w:pPr>
      <w:r>
        <w:rPr>
          <w:rFonts w:cs="Arial"/>
          <w:i/>
          <w:snapToGrid w:val="0"/>
          <w:color w:val="000000"/>
          <w:u w:val="single"/>
          <w:lang w:val="el-GR"/>
        </w:rPr>
        <w:t>Ανεμιστήρας</w:t>
      </w:r>
    </w:p>
    <w:p w14:paraId="6660F9E4" w14:textId="656E6F17" w:rsidR="00F53104" w:rsidRPr="00F53104" w:rsidRDefault="00F53104" w:rsidP="00F53104">
      <w:pPr>
        <w:jc w:val="both"/>
        <w:rPr>
          <w:rFonts w:cs="Arial"/>
          <w:lang w:val="el-GR"/>
        </w:rPr>
      </w:pPr>
      <w:r>
        <w:rPr>
          <w:rFonts w:cs="Arial"/>
          <w:lang w:val="el-GR"/>
        </w:rPr>
        <w:t xml:space="preserve">Οι εξωτερικές μονάδες να διαθέτουν αξονικό ανεμιστήρα εξοπλισμένο με υψηλής απόδοσης, αδιάβροχο, μόνιμης λίπανσης κινητήρα. Τα πτερύγια του ανεμιστήρα να είναι σχεδιασμένα για ελάχιστη διαταραχή της ροής του αέρα. Τα πτερύγια του ανεμιστήρα να προστατεύονται από γρίλιες κατασκευασμένες σύμφωνα με τις απαιτήσεις του </w:t>
      </w:r>
      <w:r w:rsidRPr="002217E1">
        <w:rPr>
          <w:rFonts w:cs="Arial"/>
          <w:lang w:val="en-150"/>
        </w:rPr>
        <w:t>EN 60335-1: 2012</w:t>
      </w:r>
      <w:r>
        <w:rPr>
          <w:rFonts w:cs="Arial"/>
          <w:lang w:val="el-GR"/>
        </w:rPr>
        <w:t xml:space="preserve">. Η διαθέσιμη στατική πίεση του ανεμιστήρα να είναι προσαρμόσιμη στο εύρος </w:t>
      </w:r>
      <w:r w:rsidRPr="00F53104">
        <w:rPr>
          <w:rFonts w:cs="Arial"/>
          <w:lang w:val="el-GR"/>
        </w:rPr>
        <w:t xml:space="preserve">0 </w:t>
      </w:r>
      <w:r>
        <w:rPr>
          <w:rFonts w:cs="Arial"/>
          <w:lang w:val="el-GR"/>
        </w:rPr>
        <w:t>έως</w:t>
      </w:r>
      <w:r w:rsidRPr="00F53104">
        <w:rPr>
          <w:rFonts w:cs="Arial"/>
          <w:lang w:val="el-GR"/>
        </w:rPr>
        <w:t xml:space="preserve"> 20 </w:t>
      </w:r>
      <w:r>
        <w:rPr>
          <w:rFonts w:cs="Arial"/>
          <w:lang w:val="en-US"/>
        </w:rPr>
        <w:t>Pa</w:t>
      </w:r>
      <w:r w:rsidRPr="00F53104">
        <w:rPr>
          <w:rFonts w:cs="Arial"/>
          <w:lang w:val="el-GR"/>
        </w:rPr>
        <w:t>.</w:t>
      </w:r>
    </w:p>
    <w:p w14:paraId="534D7FA8" w14:textId="55A3D370" w:rsidR="008B59BA" w:rsidRPr="00F53104" w:rsidRDefault="008B59BA" w:rsidP="002217E1">
      <w:pPr>
        <w:jc w:val="both"/>
        <w:rPr>
          <w:rFonts w:cs="Arial"/>
          <w:lang w:val="el-GR"/>
        </w:rPr>
      </w:pPr>
    </w:p>
    <w:p w14:paraId="574B8564" w14:textId="79F87660" w:rsidR="002217E1" w:rsidRPr="003737ED" w:rsidRDefault="003737ED" w:rsidP="002217E1">
      <w:pPr>
        <w:widowControl w:val="0"/>
        <w:spacing w:line="0" w:lineRule="atLeast"/>
        <w:jc w:val="both"/>
        <w:rPr>
          <w:rFonts w:cs="Arial"/>
          <w:i/>
          <w:snapToGrid w:val="0"/>
          <w:color w:val="000000"/>
          <w:u w:val="single"/>
          <w:lang w:val="en-US"/>
        </w:rPr>
      </w:pPr>
      <w:r>
        <w:rPr>
          <w:rFonts w:cs="Arial"/>
          <w:i/>
          <w:snapToGrid w:val="0"/>
          <w:color w:val="000000"/>
          <w:u w:val="single"/>
          <w:lang w:val="el-GR"/>
        </w:rPr>
        <w:t>Συσκευές</w:t>
      </w:r>
      <w:r w:rsidRPr="009B5865">
        <w:rPr>
          <w:rFonts w:cs="Arial"/>
          <w:i/>
          <w:snapToGrid w:val="0"/>
          <w:color w:val="000000"/>
          <w:u w:val="single"/>
          <w:lang w:val="en-US"/>
        </w:rPr>
        <w:t xml:space="preserve"> </w:t>
      </w:r>
      <w:r>
        <w:rPr>
          <w:rFonts w:cs="Arial"/>
          <w:i/>
          <w:snapToGrid w:val="0"/>
          <w:color w:val="000000"/>
          <w:u w:val="single"/>
          <w:lang w:val="el-GR"/>
        </w:rPr>
        <w:t>Προστασίας</w:t>
      </w:r>
    </w:p>
    <w:p w14:paraId="5A850355" w14:textId="6FCC25DB" w:rsidR="009B5865" w:rsidRDefault="009B5865" w:rsidP="007C0744">
      <w:pPr>
        <w:jc w:val="both"/>
        <w:rPr>
          <w:lang w:val="el-GR"/>
        </w:rPr>
      </w:pPr>
      <w:r>
        <w:rPr>
          <w:lang w:val="el-GR"/>
        </w:rPr>
        <w:t>Οι</w:t>
      </w:r>
      <w:r w:rsidRPr="009B5865">
        <w:rPr>
          <w:lang w:val="el-GR"/>
        </w:rPr>
        <w:t xml:space="preserve"> </w:t>
      </w:r>
      <w:r>
        <w:rPr>
          <w:lang w:val="el-GR"/>
        </w:rPr>
        <w:t>εξωτερικές μονάδες να είναι εξοπλισμένες με τις παρακάτω συσκευές προστασίας: υψηλής- και χαμηλής πίεσης αισθητήρια, διακόπτες ασφαλείας,</w:t>
      </w:r>
      <w:r w:rsidR="00B06370">
        <w:rPr>
          <w:lang w:val="el-GR"/>
        </w:rPr>
        <w:t xml:space="preserve"> </w:t>
      </w:r>
      <w:r w:rsidR="00BA3389">
        <w:rPr>
          <w:lang w:val="el-GR"/>
        </w:rPr>
        <w:t>αυτόματους</w:t>
      </w:r>
      <w:r>
        <w:rPr>
          <w:lang w:val="el-GR"/>
        </w:rPr>
        <w:t xml:space="preserve"> διακόπτες υπερφόρτωσης κινητήρων συμπιεστών, διακόπτες υπερθέρμανσης συμπιεστών και ανεμιστήρων, ηλεκτρικές αντιστάσεις θαλάμου ελαίου, </w:t>
      </w:r>
      <w:r w:rsidR="00BA3389">
        <w:rPr>
          <w:lang w:val="el-GR"/>
        </w:rPr>
        <w:t>κυκλικούς</w:t>
      </w:r>
      <w:r>
        <w:rPr>
          <w:lang w:val="el-GR"/>
        </w:rPr>
        <w:t xml:space="preserve"> χρονοδιακόπτες επανεκκίνησης καθώς και αισθητήρια πίεσης και θερμοκρασίας αναρρόφησης και κατάθλιψης</w:t>
      </w:r>
      <w:r w:rsidR="00BA3389">
        <w:rPr>
          <w:lang w:val="el-GR"/>
        </w:rPr>
        <w:t xml:space="preserve">. </w:t>
      </w:r>
    </w:p>
    <w:p w14:paraId="27A81712" w14:textId="77777777" w:rsidR="009B5865" w:rsidRPr="009B5865" w:rsidRDefault="009B5865" w:rsidP="007C0744">
      <w:pPr>
        <w:jc w:val="both"/>
        <w:rPr>
          <w:lang w:val="el-GR"/>
        </w:rPr>
      </w:pPr>
    </w:p>
    <w:p w14:paraId="28280835" w14:textId="569427FE" w:rsidR="00BD614C" w:rsidRPr="00940750" w:rsidRDefault="003737ED" w:rsidP="00A770D8">
      <w:pPr>
        <w:widowControl w:val="0"/>
        <w:spacing w:line="0" w:lineRule="atLeast"/>
        <w:jc w:val="both"/>
        <w:rPr>
          <w:rFonts w:cs="Arial"/>
          <w:b/>
          <w:snapToGrid w:val="0"/>
          <w:color w:val="000000"/>
          <w:u w:val="single" w:color="000000"/>
          <w:lang w:val="el-GR"/>
        </w:rPr>
      </w:pPr>
      <w:r>
        <w:rPr>
          <w:rFonts w:cs="Arial"/>
          <w:b/>
          <w:snapToGrid w:val="0"/>
          <w:color w:val="000000"/>
          <w:u w:val="single" w:color="000000"/>
          <w:lang w:val="el-GR"/>
        </w:rPr>
        <w:lastRenderedPageBreak/>
        <w:t>Εσωτερικές</w:t>
      </w:r>
      <w:r w:rsidRPr="00940750">
        <w:rPr>
          <w:rFonts w:cs="Arial"/>
          <w:b/>
          <w:snapToGrid w:val="0"/>
          <w:color w:val="000000"/>
          <w:u w:val="single" w:color="000000"/>
          <w:lang w:val="el-GR"/>
        </w:rPr>
        <w:t xml:space="preserve"> </w:t>
      </w:r>
      <w:r>
        <w:rPr>
          <w:rFonts w:cs="Arial"/>
          <w:b/>
          <w:snapToGrid w:val="0"/>
          <w:color w:val="000000"/>
          <w:u w:val="single" w:color="000000"/>
          <w:lang w:val="el-GR"/>
        </w:rPr>
        <w:t>Μονάδες</w:t>
      </w:r>
    </w:p>
    <w:p w14:paraId="1D937AB2" w14:textId="38DD6A77" w:rsidR="00940750" w:rsidRPr="00A53BEC" w:rsidRDefault="00940750" w:rsidP="00F13EB2">
      <w:pPr>
        <w:jc w:val="both"/>
        <w:rPr>
          <w:lang w:val="el-GR"/>
        </w:rPr>
      </w:pPr>
      <w:r>
        <w:rPr>
          <w:lang w:val="el-GR"/>
        </w:rPr>
        <w:t xml:space="preserve">Όλες οι εσωτερικές μονάδες </w:t>
      </w:r>
      <w:r w:rsidR="00925A24">
        <w:rPr>
          <w:lang w:val="el-GR"/>
        </w:rPr>
        <w:t>να διαθέτουν αισθητήρια πίεσης και θερμοκρασίας ψυκτικού μέσου.</w:t>
      </w:r>
      <w:r w:rsidR="00FA2FB3">
        <w:rPr>
          <w:lang w:val="el-GR"/>
        </w:rPr>
        <w:t xml:space="preserve"> Να διαθέτουν επίσης </w:t>
      </w:r>
      <w:r w:rsidR="00EA21CE">
        <w:rPr>
          <w:lang w:val="el-GR"/>
        </w:rPr>
        <w:t xml:space="preserve">αισθητήριο θερμοκρασίας αέρα </w:t>
      </w:r>
      <w:r w:rsidR="00A53BEC">
        <w:rPr>
          <w:lang w:val="el-GR"/>
        </w:rPr>
        <w:t>για τον χρήση της κατάλληλης ποσότητας ψυκτικού μέσου βάσει των φορτίων του χώρου. Οι</w:t>
      </w:r>
      <w:r w:rsidR="00A53BEC" w:rsidRPr="00A53BEC">
        <w:rPr>
          <w:lang w:val="el-GR"/>
        </w:rPr>
        <w:t xml:space="preserve"> </w:t>
      </w:r>
      <w:r w:rsidR="00A53BEC">
        <w:rPr>
          <w:lang w:val="el-GR"/>
        </w:rPr>
        <w:t>εσωτερικές</w:t>
      </w:r>
      <w:r w:rsidR="00A53BEC" w:rsidRPr="00A53BEC">
        <w:rPr>
          <w:lang w:val="el-GR"/>
        </w:rPr>
        <w:t xml:space="preserve"> </w:t>
      </w:r>
      <w:r w:rsidR="00A53BEC">
        <w:rPr>
          <w:lang w:val="el-GR"/>
        </w:rPr>
        <w:t>μονάδες</w:t>
      </w:r>
      <w:r w:rsidR="00A53BEC" w:rsidRPr="00A53BEC">
        <w:rPr>
          <w:lang w:val="el-GR"/>
        </w:rPr>
        <w:t xml:space="preserve"> </w:t>
      </w:r>
      <w:r w:rsidR="00A53BEC">
        <w:rPr>
          <w:lang w:val="el-GR"/>
        </w:rPr>
        <w:t>να</w:t>
      </w:r>
      <w:r w:rsidR="00A53BEC" w:rsidRPr="00A53BEC">
        <w:rPr>
          <w:lang w:val="el-GR"/>
        </w:rPr>
        <w:t xml:space="preserve"> </w:t>
      </w:r>
      <w:r w:rsidR="00A53BEC">
        <w:rPr>
          <w:lang w:val="el-GR"/>
        </w:rPr>
        <w:t>διαθέτουν</w:t>
      </w:r>
      <w:r w:rsidR="00A53BEC" w:rsidRPr="00A53BEC">
        <w:rPr>
          <w:lang w:val="el-GR"/>
        </w:rPr>
        <w:t xml:space="preserve"> </w:t>
      </w:r>
      <w:r w:rsidR="00A53BEC">
        <w:rPr>
          <w:lang w:val="el-GR"/>
        </w:rPr>
        <w:t>μονοφασική</w:t>
      </w:r>
      <w:r w:rsidR="00A53BEC" w:rsidRPr="00A53BEC">
        <w:rPr>
          <w:lang w:val="el-GR"/>
        </w:rPr>
        <w:t xml:space="preserve"> </w:t>
      </w:r>
      <w:r w:rsidR="00A53BEC">
        <w:rPr>
          <w:lang w:val="el-GR"/>
        </w:rPr>
        <w:t>παροχή</w:t>
      </w:r>
      <w:r w:rsidR="00A53BEC" w:rsidRPr="00A53BEC">
        <w:rPr>
          <w:lang w:val="el-GR"/>
        </w:rPr>
        <w:t xml:space="preserve">, </w:t>
      </w:r>
      <w:r w:rsidR="00A53BEC" w:rsidRPr="002A3897">
        <w:rPr>
          <w:lang w:val="en-150"/>
        </w:rPr>
        <w:t>230(220-240)V/50Hz</w:t>
      </w:r>
      <w:r w:rsidR="00A53BEC">
        <w:rPr>
          <w:lang w:val="el-GR"/>
        </w:rPr>
        <w:t xml:space="preserve"> με γείωση.</w:t>
      </w:r>
    </w:p>
    <w:p w14:paraId="729388B1" w14:textId="77777777" w:rsidR="00940750" w:rsidRDefault="00940750" w:rsidP="00F13EB2">
      <w:pPr>
        <w:jc w:val="both"/>
        <w:rPr>
          <w:lang w:val="en-150"/>
        </w:rPr>
      </w:pPr>
    </w:p>
    <w:p w14:paraId="3DC03146" w14:textId="28F6DBF5" w:rsidR="002217E1" w:rsidRPr="00EA21CE" w:rsidRDefault="00EA21CE" w:rsidP="002217E1">
      <w:pPr>
        <w:jc w:val="both"/>
        <w:rPr>
          <w:rFonts w:cs="Arial"/>
          <w:lang w:val="el-GR"/>
        </w:rPr>
      </w:pPr>
      <w:r>
        <w:rPr>
          <w:lang w:val="el-GR"/>
        </w:rPr>
        <w:t>Οι</w:t>
      </w:r>
      <w:r w:rsidRPr="00EA21CE">
        <w:rPr>
          <w:lang w:val="el-GR"/>
        </w:rPr>
        <w:t xml:space="preserve"> </w:t>
      </w:r>
      <w:r>
        <w:rPr>
          <w:lang w:val="el-GR"/>
        </w:rPr>
        <w:t>ακόλουθοι</w:t>
      </w:r>
      <w:r w:rsidRPr="00EA21CE">
        <w:rPr>
          <w:lang w:val="el-GR"/>
        </w:rPr>
        <w:t xml:space="preserve"> </w:t>
      </w:r>
      <w:r>
        <w:rPr>
          <w:lang w:val="el-GR"/>
        </w:rPr>
        <w:t>τύποι</w:t>
      </w:r>
      <w:r w:rsidRPr="00EA21CE">
        <w:rPr>
          <w:lang w:val="el-GR"/>
        </w:rPr>
        <w:t xml:space="preserve"> </w:t>
      </w:r>
      <w:r>
        <w:rPr>
          <w:lang w:val="el-GR"/>
        </w:rPr>
        <w:t>εσωτερικών</w:t>
      </w:r>
      <w:r w:rsidRPr="00EA21CE">
        <w:rPr>
          <w:lang w:val="el-GR"/>
        </w:rPr>
        <w:t xml:space="preserve"> </w:t>
      </w:r>
      <w:r>
        <w:rPr>
          <w:lang w:val="el-GR"/>
        </w:rPr>
        <w:t>μονάδων</w:t>
      </w:r>
      <w:r w:rsidRPr="00EA21CE">
        <w:rPr>
          <w:lang w:val="el-GR"/>
        </w:rPr>
        <w:t xml:space="preserve"> </w:t>
      </w:r>
      <w:r>
        <w:rPr>
          <w:lang w:val="el-GR"/>
        </w:rPr>
        <w:t>να</w:t>
      </w:r>
      <w:r w:rsidRPr="00EA21CE">
        <w:rPr>
          <w:lang w:val="el-GR"/>
        </w:rPr>
        <w:t xml:space="preserve"> </w:t>
      </w:r>
      <w:r>
        <w:rPr>
          <w:lang w:val="el-GR"/>
        </w:rPr>
        <w:t>είναι</w:t>
      </w:r>
      <w:r w:rsidRPr="00EA21CE">
        <w:rPr>
          <w:lang w:val="el-GR"/>
        </w:rPr>
        <w:t xml:space="preserve"> </w:t>
      </w:r>
      <w:r>
        <w:rPr>
          <w:lang w:val="el-GR"/>
        </w:rPr>
        <w:t>διαθέσιμες</w:t>
      </w:r>
      <w:r w:rsidRPr="00EA21CE">
        <w:rPr>
          <w:lang w:val="el-GR"/>
        </w:rPr>
        <w:t xml:space="preserve"> </w:t>
      </w:r>
      <w:r w:rsidR="00F07E60" w:rsidRPr="00EA21CE">
        <w:rPr>
          <w:lang w:val="el-GR"/>
        </w:rPr>
        <w:t>(</w:t>
      </w:r>
      <w:r>
        <w:rPr>
          <w:lang w:val="el-GR"/>
        </w:rPr>
        <w:t>για το μοντέλο</w:t>
      </w:r>
      <w:r w:rsidR="00F07E60" w:rsidRPr="00EA21CE">
        <w:rPr>
          <w:lang w:val="el-GR"/>
        </w:rPr>
        <w:t xml:space="preserve"> 5 </w:t>
      </w:r>
      <w:r w:rsidR="00F07E60">
        <w:rPr>
          <w:lang w:val="en-US"/>
        </w:rPr>
        <w:t>HP</w:t>
      </w:r>
      <w:r w:rsidR="00F07E60" w:rsidRPr="00EA21CE">
        <w:rPr>
          <w:lang w:val="el-GR"/>
        </w:rPr>
        <w:t>)</w:t>
      </w:r>
      <w:r w:rsidR="00CD5DB0" w:rsidRPr="00EA21CE">
        <w:rPr>
          <w:lang w:val="el-GR"/>
        </w:rPr>
        <w:t>:</w:t>
      </w:r>
    </w:p>
    <w:p w14:paraId="2816B24B" w14:textId="68F10623" w:rsidR="002217E1" w:rsidRPr="00840A24" w:rsidRDefault="001F6382" w:rsidP="009E6A55">
      <w:pPr>
        <w:pStyle w:val="ListParagraph"/>
        <w:numPr>
          <w:ilvl w:val="0"/>
          <w:numId w:val="2"/>
        </w:numPr>
        <w:ind w:left="567" w:hanging="207"/>
        <w:contextualSpacing/>
        <w:jc w:val="both"/>
        <w:rPr>
          <w:rFonts w:cs="Arial"/>
          <w:lang w:val="en-150"/>
        </w:rPr>
      </w:pPr>
      <w:r>
        <w:rPr>
          <w:lang w:val="el-GR"/>
        </w:rPr>
        <w:t>Κασέτα</w:t>
      </w:r>
      <w:r w:rsidRPr="001F6382">
        <w:rPr>
          <w:lang w:val="el-GR"/>
        </w:rPr>
        <w:t xml:space="preserve"> </w:t>
      </w:r>
      <w:r>
        <w:rPr>
          <w:lang w:val="el-GR"/>
        </w:rPr>
        <w:t>Τεσσάρων</w:t>
      </w:r>
      <w:r w:rsidRPr="001F6382">
        <w:rPr>
          <w:lang w:val="el-GR"/>
        </w:rPr>
        <w:t xml:space="preserve"> </w:t>
      </w:r>
      <w:r>
        <w:rPr>
          <w:lang w:val="el-GR"/>
        </w:rPr>
        <w:t>Κατευθύνσεων</w:t>
      </w:r>
      <w:r w:rsidR="002217E1" w:rsidRPr="00840A24">
        <w:rPr>
          <w:lang w:val="en-150"/>
        </w:rPr>
        <w:t xml:space="preserve">, </w:t>
      </w:r>
      <w:r>
        <w:rPr>
          <w:lang w:val="el-GR"/>
        </w:rPr>
        <w:t>απόδοσης</w:t>
      </w:r>
      <w:r w:rsidR="002217E1" w:rsidRPr="00840A24">
        <w:rPr>
          <w:lang w:val="en-150"/>
        </w:rPr>
        <w:t xml:space="preserve"> </w:t>
      </w:r>
      <w:r>
        <w:rPr>
          <w:lang w:val="el-GR"/>
        </w:rPr>
        <w:t>από</w:t>
      </w:r>
      <w:r w:rsidR="002217E1" w:rsidRPr="00840A24">
        <w:rPr>
          <w:lang w:val="en-150"/>
        </w:rPr>
        <w:t xml:space="preserve"> 2</w:t>
      </w:r>
      <w:r w:rsidR="00E77342">
        <w:rPr>
          <w:lang w:val="el-GR"/>
        </w:rPr>
        <w:t>,</w:t>
      </w:r>
      <w:r w:rsidR="002217E1" w:rsidRPr="00840A24">
        <w:rPr>
          <w:lang w:val="en-150"/>
        </w:rPr>
        <w:t xml:space="preserve">8 kW </w:t>
      </w:r>
      <w:r>
        <w:rPr>
          <w:lang w:val="el-GR"/>
        </w:rPr>
        <w:t>έως</w:t>
      </w:r>
      <w:r w:rsidR="002217E1" w:rsidRPr="00840A24">
        <w:rPr>
          <w:lang w:val="en-150"/>
        </w:rPr>
        <w:t xml:space="preserve"> 1</w:t>
      </w:r>
      <w:r w:rsidR="00CD5DB0" w:rsidRPr="001F6382">
        <w:rPr>
          <w:lang w:val="el-GR"/>
        </w:rPr>
        <w:t>4</w:t>
      </w:r>
      <w:r w:rsidR="00E77342">
        <w:rPr>
          <w:lang w:val="el-GR"/>
        </w:rPr>
        <w:t>,</w:t>
      </w:r>
      <w:r w:rsidR="002217E1" w:rsidRPr="00840A24">
        <w:rPr>
          <w:lang w:val="en-150"/>
        </w:rPr>
        <w:t xml:space="preserve">0 kW, </w:t>
      </w:r>
      <w:r>
        <w:rPr>
          <w:lang w:val="el-GR"/>
        </w:rPr>
        <w:t>σε 9 μεγέθη.</w:t>
      </w:r>
    </w:p>
    <w:p w14:paraId="09C2A84A" w14:textId="70AD0976" w:rsidR="002217E1" w:rsidRPr="00840A24" w:rsidRDefault="001F6382" w:rsidP="009E6A55">
      <w:pPr>
        <w:pStyle w:val="ListParagraph"/>
        <w:numPr>
          <w:ilvl w:val="0"/>
          <w:numId w:val="2"/>
        </w:numPr>
        <w:ind w:left="567" w:hanging="207"/>
        <w:jc w:val="both"/>
        <w:rPr>
          <w:rFonts w:cs="Arial"/>
          <w:lang w:val="en-150"/>
        </w:rPr>
      </w:pPr>
      <w:r>
        <w:rPr>
          <w:lang w:val="el-GR"/>
        </w:rPr>
        <w:t>Συμπαγής</w:t>
      </w:r>
      <w:r w:rsidRPr="001F6382">
        <w:rPr>
          <w:lang w:val="el-GR"/>
        </w:rPr>
        <w:t xml:space="preserve"> (</w:t>
      </w:r>
      <w:r w:rsidR="005A457B" w:rsidRPr="00840A24">
        <w:rPr>
          <w:lang w:val="en-150"/>
        </w:rPr>
        <w:t>60x60</w:t>
      </w:r>
      <w:r w:rsidR="005A457B" w:rsidRPr="001F6382">
        <w:rPr>
          <w:lang w:val="el-GR"/>
        </w:rPr>
        <w:t xml:space="preserve">) </w:t>
      </w:r>
      <w:r>
        <w:rPr>
          <w:lang w:val="el-GR"/>
        </w:rPr>
        <w:t>Κασέτα</w:t>
      </w:r>
      <w:r w:rsidRPr="001F6382">
        <w:rPr>
          <w:lang w:val="el-GR"/>
        </w:rPr>
        <w:t xml:space="preserve"> </w:t>
      </w:r>
      <w:r>
        <w:rPr>
          <w:lang w:val="el-GR"/>
        </w:rPr>
        <w:t>Τεσσάρων</w:t>
      </w:r>
      <w:r w:rsidRPr="001F6382">
        <w:rPr>
          <w:lang w:val="el-GR"/>
        </w:rPr>
        <w:t xml:space="preserve"> </w:t>
      </w:r>
      <w:r>
        <w:rPr>
          <w:lang w:val="el-GR"/>
        </w:rPr>
        <w:t>Κατευθύνσεων</w:t>
      </w:r>
      <w:r w:rsidR="0081217E">
        <w:rPr>
          <w:lang w:val="el-GR"/>
        </w:rPr>
        <w:t xml:space="preserve">, </w:t>
      </w:r>
      <w:r>
        <w:rPr>
          <w:lang w:val="el-GR"/>
        </w:rPr>
        <w:t>απόδοσης</w:t>
      </w:r>
      <w:r w:rsidRPr="00840A24">
        <w:rPr>
          <w:lang w:val="en-150"/>
        </w:rPr>
        <w:t xml:space="preserve"> </w:t>
      </w:r>
      <w:r>
        <w:rPr>
          <w:lang w:val="el-GR"/>
        </w:rPr>
        <w:t>από</w:t>
      </w:r>
      <w:r w:rsidRPr="00840A24">
        <w:rPr>
          <w:lang w:val="en-150"/>
        </w:rPr>
        <w:t xml:space="preserve"> </w:t>
      </w:r>
      <w:r w:rsidR="002217E1" w:rsidRPr="00840A24">
        <w:rPr>
          <w:lang w:val="en-150"/>
        </w:rPr>
        <w:t>1</w:t>
      </w:r>
      <w:r w:rsidR="00E77342">
        <w:rPr>
          <w:lang w:val="el-GR"/>
        </w:rPr>
        <w:t>,</w:t>
      </w:r>
      <w:r w:rsidR="002217E1" w:rsidRPr="00840A24">
        <w:rPr>
          <w:lang w:val="en-150"/>
        </w:rPr>
        <w:t xml:space="preserve">7 kW </w:t>
      </w:r>
      <w:r>
        <w:rPr>
          <w:lang w:val="el-GR"/>
        </w:rPr>
        <w:t>έως</w:t>
      </w:r>
      <w:r w:rsidRPr="00840A24">
        <w:rPr>
          <w:lang w:val="en-150"/>
        </w:rPr>
        <w:t xml:space="preserve"> </w:t>
      </w:r>
      <w:r w:rsidR="002217E1" w:rsidRPr="00840A24">
        <w:rPr>
          <w:lang w:val="en-150"/>
        </w:rPr>
        <w:t>5</w:t>
      </w:r>
      <w:r w:rsidR="00E77342">
        <w:rPr>
          <w:lang w:val="el-GR"/>
        </w:rPr>
        <w:t>,</w:t>
      </w:r>
      <w:r w:rsidR="002217E1" w:rsidRPr="00840A24">
        <w:rPr>
          <w:lang w:val="en-150"/>
        </w:rPr>
        <w:t xml:space="preserve">6 kW, </w:t>
      </w:r>
      <w:r>
        <w:rPr>
          <w:lang w:val="el-GR"/>
        </w:rPr>
        <w:t>σε</w:t>
      </w:r>
      <w:r w:rsidR="002217E1" w:rsidRPr="00840A24">
        <w:rPr>
          <w:lang w:val="en-150"/>
        </w:rPr>
        <w:t xml:space="preserve"> 6 </w:t>
      </w:r>
      <w:r>
        <w:rPr>
          <w:lang w:val="el-GR"/>
        </w:rPr>
        <w:t>μεγέθη</w:t>
      </w:r>
      <w:r w:rsidR="00840A24" w:rsidRPr="001F6382">
        <w:rPr>
          <w:lang w:val="el-GR"/>
        </w:rPr>
        <w:t>.</w:t>
      </w:r>
    </w:p>
    <w:p w14:paraId="30AA7B57" w14:textId="1F8ABABB" w:rsidR="002217E1" w:rsidRPr="00840A24" w:rsidRDefault="0081217E" w:rsidP="009E6A55">
      <w:pPr>
        <w:pStyle w:val="ListParagraph"/>
        <w:numPr>
          <w:ilvl w:val="0"/>
          <w:numId w:val="2"/>
        </w:numPr>
        <w:ind w:left="567" w:hanging="207"/>
        <w:jc w:val="both"/>
        <w:rPr>
          <w:rFonts w:cs="Arial"/>
          <w:lang w:val="en-150"/>
        </w:rPr>
      </w:pPr>
      <w:r>
        <w:rPr>
          <w:lang w:val="el-GR"/>
        </w:rPr>
        <w:t>Κασέτα</w:t>
      </w:r>
      <w:r w:rsidRPr="0081217E">
        <w:rPr>
          <w:lang w:val="en-150"/>
        </w:rPr>
        <w:t xml:space="preserve"> </w:t>
      </w:r>
      <w:r>
        <w:rPr>
          <w:lang w:val="el-GR"/>
        </w:rPr>
        <w:t>Δύο</w:t>
      </w:r>
      <w:r w:rsidRPr="0081217E">
        <w:rPr>
          <w:lang w:val="en-150"/>
        </w:rPr>
        <w:t xml:space="preserve"> </w:t>
      </w:r>
      <w:r>
        <w:rPr>
          <w:lang w:val="el-GR"/>
        </w:rPr>
        <w:t>Κατευθύνσεων</w:t>
      </w:r>
      <w:r w:rsidR="002217E1" w:rsidRPr="00840A24">
        <w:rPr>
          <w:lang w:val="en-150"/>
        </w:rPr>
        <w:t xml:space="preserve">, </w:t>
      </w:r>
      <w:r w:rsidR="001F6382">
        <w:rPr>
          <w:lang w:val="el-GR"/>
        </w:rPr>
        <w:t>απόδοσης</w:t>
      </w:r>
      <w:r w:rsidR="001F6382" w:rsidRPr="00840A24">
        <w:rPr>
          <w:lang w:val="en-150"/>
        </w:rPr>
        <w:t xml:space="preserve"> </w:t>
      </w:r>
      <w:r w:rsidR="001F6382">
        <w:rPr>
          <w:lang w:val="el-GR"/>
        </w:rPr>
        <w:t>από</w:t>
      </w:r>
      <w:r w:rsidR="001F6382" w:rsidRPr="00840A24">
        <w:rPr>
          <w:lang w:val="en-150"/>
        </w:rPr>
        <w:t xml:space="preserve"> </w:t>
      </w:r>
      <w:r w:rsidR="002217E1" w:rsidRPr="00840A24">
        <w:rPr>
          <w:lang w:val="en-150"/>
        </w:rPr>
        <w:t>2</w:t>
      </w:r>
      <w:r w:rsidR="00E77342">
        <w:rPr>
          <w:lang w:val="el-GR"/>
        </w:rPr>
        <w:t>,</w:t>
      </w:r>
      <w:r w:rsidR="002217E1" w:rsidRPr="00840A24">
        <w:rPr>
          <w:lang w:val="en-150"/>
        </w:rPr>
        <w:t>2</w:t>
      </w:r>
      <w:r w:rsidR="00F3691E">
        <w:rPr>
          <w:lang w:val="el-GR"/>
        </w:rPr>
        <w:t xml:space="preserve"> </w:t>
      </w:r>
      <w:r w:rsidR="002217E1" w:rsidRPr="00840A24">
        <w:rPr>
          <w:lang w:val="en-150"/>
        </w:rPr>
        <w:t xml:space="preserve">kW </w:t>
      </w:r>
      <w:r w:rsidR="001F6382">
        <w:rPr>
          <w:lang w:val="el-GR"/>
        </w:rPr>
        <w:t>έως</w:t>
      </w:r>
      <w:r w:rsidR="001F6382" w:rsidRPr="00840A24">
        <w:rPr>
          <w:lang w:val="en-150"/>
        </w:rPr>
        <w:t xml:space="preserve"> </w:t>
      </w:r>
      <w:r w:rsidR="002217E1" w:rsidRPr="00840A24">
        <w:rPr>
          <w:lang w:val="en-150"/>
        </w:rPr>
        <w:t>1</w:t>
      </w:r>
      <w:r w:rsidR="00CD5DB0" w:rsidRPr="0081217E">
        <w:rPr>
          <w:lang w:val="en-150"/>
        </w:rPr>
        <w:t>4</w:t>
      </w:r>
      <w:r w:rsidR="00E77342">
        <w:rPr>
          <w:lang w:val="el-GR"/>
        </w:rPr>
        <w:t>,</w:t>
      </w:r>
      <w:r w:rsidR="002217E1" w:rsidRPr="00840A24">
        <w:rPr>
          <w:lang w:val="en-150"/>
        </w:rPr>
        <w:t xml:space="preserve">0 kW, </w:t>
      </w:r>
      <w:r w:rsidR="001F6382">
        <w:rPr>
          <w:lang w:val="el-GR"/>
        </w:rPr>
        <w:t>σε</w:t>
      </w:r>
      <w:r w:rsidR="002217E1" w:rsidRPr="00840A24">
        <w:rPr>
          <w:lang w:val="en-150"/>
        </w:rPr>
        <w:t xml:space="preserve"> 1</w:t>
      </w:r>
      <w:r w:rsidR="00905230" w:rsidRPr="0081217E">
        <w:rPr>
          <w:lang w:val="en-150"/>
        </w:rPr>
        <w:t>0</w:t>
      </w:r>
      <w:r w:rsidR="002217E1" w:rsidRPr="00840A24">
        <w:rPr>
          <w:lang w:val="en-150"/>
        </w:rPr>
        <w:t xml:space="preserve"> </w:t>
      </w:r>
      <w:r w:rsidR="001F6382">
        <w:rPr>
          <w:lang w:val="el-GR"/>
        </w:rPr>
        <w:t>μεγέθη</w:t>
      </w:r>
      <w:r w:rsidR="00840A24" w:rsidRPr="0081217E">
        <w:rPr>
          <w:lang w:val="en-150"/>
        </w:rPr>
        <w:t>.</w:t>
      </w:r>
    </w:p>
    <w:p w14:paraId="1FCD5486" w14:textId="01216FC5" w:rsidR="002217E1" w:rsidRPr="00840A24" w:rsidRDefault="0081217E" w:rsidP="009E6A55">
      <w:pPr>
        <w:pStyle w:val="ListParagraph"/>
        <w:numPr>
          <w:ilvl w:val="0"/>
          <w:numId w:val="2"/>
        </w:numPr>
        <w:ind w:left="567" w:hanging="207"/>
        <w:jc w:val="both"/>
        <w:rPr>
          <w:rFonts w:cs="Arial"/>
          <w:lang w:val="en-150"/>
        </w:rPr>
      </w:pPr>
      <w:r>
        <w:rPr>
          <w:lang w:val="el-GR"/>
        </w:rPr>
        <w:t>Κασέτα</w:t>
      </w:r>
      <w:r w:rsidRPr="0081217E">
        <w:rPr>
          <w:lang w:val="en-150"/>
        </w:rPr>
        <w:t xml:space="preserve"> </w:t>
      </w:r>
      <w:r>
        <w:rPr>
          <w:lang w:val="el-GR"/>
        </w:rPr>
        <w:t>Μονής</w:t>
      </w:r>
      <w:r w:rsidRPr="0081217E">
        <w:rPr>
          <w:lang w:val="en-150"/>
        </w:rPr>
        <w:t xml:space="preserve"> </w:t>
      </w:r>
      <w:r>
        <w:rPr>
          <w:lang w:val="el-GR"/>
        </w:rPr>
        <w:t>Κατεύθυνσης</w:t>
      </w:r>
      <w:r w:rsidR="002217E1" w:rsidRPr="00840A24">
        <w:rPr>
          <w:lang w:val="en-150"/>
        </w:rPr>
        <w:t xml:space="preserve">, </w:t>
      </w:r>
      <w:r w:rsidR="001F6382">
        <w:rPr>
          <w:lang w:val="el-GR"/>
        </w:rPr>
        <w:t>απόδοσης</w:t>
      </w:r>
      <w:r w:rsidR="001F6382" w:rsidRPr="00840A24">
        <w:rPr>
          <w:lang w:val="en-150"/>
        </w:rPr>
        <w:t xml:space="preserve"> </w:t>
      </w:r>
      <w:r w:rsidR="001F6382">
        <w:rPr>
          <w:lang w:val="el-GR"/>
        </w:rPr>
        <w:t>από</w:t>
      </w:r>
      <w:r w:rsidR="001F6382" w:rsidRPr="00840A24">
        <w:rPr>
          <w:lang w:val="en-150"/>
        </w:rPr>
        <w:t xml:space="preserve"> </w:t>
      </w:r>
      <w:r w:rsidR="002217E1" w:rsidRPr="00840A24">
        <w:rPr>
          <w:lang w:val="en-150"/>
        </w:rPr>
        <w:t>2</w:t>
      </w:r>
      <w:r w:rsidR="00E77342">
        <w:rPr>
          <w:lang w:val="el-GR"/>
        </w:rPr>
        <w:t>,</w:t>
      </w:r>
      <w:r w:rsidR="002217E1" w:rsidRPr="00840A24">
        <w:rPr>
          <w:lang w:val="en-150"/>
        </w:rPr>
        <w:t xml:space="preserve">2 kW </w:t>
      </w:r>
      <w:r w:rsidR="001F6382">
        <w:rPr>
          <w:lang w:val="el-GR"/>
        </w:rPr>
        <w:t>έως</w:t>
      </w:r>
      <w:r w:rsidR="001F6382" w:rsidRPr="00840A24">
        <w:rPr>
          <w:lang w:val="en-150"/>
        </w:rPr>
        <w:t xml:space="preserve"> </w:t>
      </w:r>
      <w:r w:rsidR="002217E1" w:rsidRPr="00840A24">
        <w:rPr>
          <w:lang w:val="en-150"/>
        </w:rPr>
        <w:t>7</w:t>
      </w:r>
      <w:r w:rsidR="00E77342">
        <w:rPr>
          <w:lang w:val="el-GR"/>
        </w:rPr>
        <w:t>,</w:t>
      </w:r>
      <w:r w:rsidR="002217E1" w:rsidRPr="00840A24">
        <w:rPr>
          <w:lang w:val="en-150"/>
        </w:rPr>
        <w:t xml:space="preserve">1 kW, </w:t>
      </w:r>
      <w:r w:rsidR="001F6382">
        <w:rPr>
          <w:lang w:val="el-GR"/>
        </w:rPr>
        <w:t>σε</w:t>
      </w:r>
      <w:r w:rsidR="001F6382" w:rsidRPr="00840A24">
        <w:rPr>
          <w:lang w:val="en-150"/>
        </w:rPr>
        <w:t xml:space="preserve"> </w:t>
      </w:r>
      <w:r w:rsidR="002217E1" w:rsidRPr="00840A24">
        <w:rPr>
          <w:lang w:val="en-150"/>
        </w:rPr>
        <w:t xml:space="preserve">6 </w:t>
      </w:r>
      <w:r w:rsidR="001F6382">
        <w:rPr>
          <w:lang w:val="el-GR"/>
        </w:rPr>
        <w:t>μεγέθη</w:t>
      </w:r>
      <w:r w:rsidR="00840A24" w:rsidRPr="0081217E">
        <w:rPr>
          <w:lang w:val="en-150"/>
        </w:rPr>
        <w:t>.</w:t>
      </w:r>
    </w:p>
    <w:p w14:paraId="11535046" w14:textId="63ABE6B1" w:rsidR="002217E1" w:rsidRPr="00840A24" w:rsidRDefault="00D57C02" w:rsidP="009E6A55">
      <w:pPr>
        <w:pStyle w:val="ListParagraph"/>
        <w:numPr>
          <w:ilvl w:val="0"/>
          <w:numId w:val="2"/>
        </w:numPr>
        <w:ind w:left="567" w:hanging="207"/>
        <w:jc w:val="both"/>
        <w:rPr>
          <w:rFonts w:cs="Arial"/>
          <w:lang w:val="en-150"/>
        </w:rPr>
      </w:pPr>
      <w:r>
        <w:rPr>
          <w:lang w:val="el-GR"/>
        </w:rPr>
        <w:t>Μονάδα</w:t>
      </w:r>
      <w:r w:rsidRPr="00D57C02">
        <w:rPr>
          <w:lang w:val="en-150"/>
        </w:rPr>
        <w:t xml:space="preserve"> </w:t>
      </w:r>
      <w:r>
        <w:rPr>
          <w:lang w:val="el-GR"/>
        </w:rPr>
        <w:t>Αεραγωγών</w:t>
      </w:r>
      <w:r w:rsidRPr="00D57C02">
        <w:rPr>
          <w:lang w:val="en-150"/>
        </w:rPr>
        <w:t xml:space="preserve"> </w:t>
      </w:r>
      <w:r>
        <w:rPr>
          <w:lang w:val="el-GR"/>
        </w:rPr>
        <w:t>Μέσης</w:t>
      </w:r>
      <w:r w:rsidRPr="00D57C02">
        <w:rPr>
          <w:lang w:val="en-150"/>
        </w:rPr>
        <w:t xml:space="preserve"> </w:t>
      </w:r>
      <w:r>
        <w:rPr>
          <w:lang w:val="el-GR"/>
        </w:rPr>
        <w:t>Στατικής</w:t>
      </w:r>
      <w:r w:rsidRPr="00D57C02">
        <w:rPr>
          <w:lang w:val="en-150"/>
        </w:rPr>
        <w:t xml:space="preserve"> </w:t>
      </w:r>
      <w:r>
        <w:rPr>
          <w:lang w:val="el-GR"/>
        </w:rPr>
        <w:t>Πίεσης</w:t>
      </w:r>
      <w:r w:rsidR="003B181B">
        <w:rPr>
          <w:lang w:val="el-GR"/>
        </w:rPr>
        <w:t xml:space="preserve"> Κρυφής Τοποθέτησης</w:t>
      </w:r>
      <w:r w:rsidR="002217E1" w:rsidRPr="00840A24">
        <w:rPr>
          <w:lang w:val="en-150"/>
        </w:rPr>
        <w:t>,</w:t>
      </w:r>
      <w:r w:rsidR="005A457B" w:rsidRPr="00D57C02">
        <w:rPr>
          <w:lang w:val="en-150"/>
        </w:rPr>
        <w:t xml:space="preserve"> </w:t>
      </w:r>
      <w:r w:rsidR="001F6382">
        <w:rPr>
          <w:lang w:val="el-GR"/>
        </w:rPr>
        <w:t>απόδοσης</w:t>
      </w:r>
      <w:r w:rsidR="001F6382" w:rsidRPr="00840A24">
        <w:rPr>
          <w:lang w:val="en-150"/>
        </w:rPr>
        <w:t xml:space="preserve"> </w:t>
      </w:r>
      <w:r w:rsidR="001F6382">
        <w:rPr>
          <w:lang w:val="el-GR"/>
        </w:rPr>
        <w:t>από</w:t>
      </w:r>
      <w:r w:rsidR="002217E1" w:rsidRPr="00840A24">
        <w:rPr>
          <w:lang w:val="en-150"/>
        </w:rPr>
        <w:t xml:space="preserve"> 2</w:t>
      </w:r>
      <w:r w:rsidR="00E77342">
        <w:rPr>
          <w:lang w:val="el-GR"/>
        </w:rPr>
        <w:t>,</w:t>
      </w:r>
      <w:r w:rsidR="002217E1" w:rsidRPr="00840A24">
        <w:rPr>
          <w:lang w:val="en-150"/>
        </w:rPr>
        <w:t xml:space="preserve">2 kW </w:t>
      </w:r>
      <w:r w:rsidR="001F6382">
        <w:rPr>
          <w:lang w:val="el-GR"/>
        </w:rPr>
        <w:t>έως</w:t>
      </w:r>
      <w:r w:rsidR="001F6382" w:rsidRPr="00840A24">
        <w:rPr>
          <w:lang w:val="en-150"/>
        </w:rPr>
        <w:t xml:space="preserve"> </w:t>
      </w:r>
      <w:r w:rsidR="002217E1" w:rsidRPr="00840A24">
        <w:rPr>
          <w:lang w:val="en-150"/>
        </w:rPr>
        <w:t>1</w:t>
      </w:r>
      <w:r w:rsidR="005A457B" w:rsidRPr="00D57C02">
        <w:rPr>
          <w:lang w:val="en-150"/>
        </w:rPr>
        <w:t>4</w:t>
      </w:r>
      <w:r w:rsidR="00E77342">
        <w:rPr>
          <w:lang w:val="el-GR"/>
        </w:rPr>
        <w:t>,</w:t>
      </w:r>
      <w:r w:rsidR="002217E1" w:rsidRPr="00840A24">
        <w:rPr>
          <w:lang w:val="en-150"/>
        </w:rPr>
        <w:t>0 kW,</w:t>
      </w:r>
      <w:r w:rsidR="008D0B32">
        <w:rPr>
          <w:lang w:val="en-150"/>
        </w:rPr>
        <w:br/>
      </w:r>
      <w:r w:rsidR="001F6382">
        <w:rPr>
          <w:lang w:val="el-GR"/>
        </w:rPr>
        <w:t>σε</w:t>
      </w:r>
      <w:r w:rsidR="001F6382" w:rsidRPr="00840A24">
        <w:rPr>
          <w:lang w:val="en-150"/>
        </w:rPr>
        <w:t xml:space="preserve"> </w:t>
      </w:r>
      <w:r w:rsidR="002217E1" w:rsidRPr="00840A24">
        <w:rPr>
          <w:lang w:val="en-150"/>
        </w:rPr>
        <w:t>1</w:t>
      </w:r>
      <w:r w:rsidR="005A457B" w:rsidRPr="00D57C02">
        <w:rPr>
          <w:lang w:val="en-150"/>
        </w:rPr>
        <w:t>0</w:t>
      </w:r>
      <w:r w:rsidR="002217E1" w:rsidRPr="00840A24">
        <w:rPr>
          <w:lang w:val="en-150"/>
        </w:rPr>
        <w:t xml:space="preserve"> </w:t>
      </w:r>
      <w:r w:rsidR="001F6382">
        <w:rPr>
          <w:lang w:val="el-GR"/>
        </w:rPr>
        <w:t>μεγέθη</w:t>
      </w:r>
      <w:r w:rsidR="00840A24" w:rsidRPr="00D57C02">
        <w:rPr>
          <w:lang w:val="en-150"/>
        </w:rPr>
        <w:t>.</w:t>
      </w:r>
    </w:p>
    <w:p w14:paraId="2EF9A42E" w14:textId="164BA268" w:rsidR="002217E1" w:rsidRPr="00840A24" w:rsidRDefault="00D57C02" w:rsidP="009E6A55">
      <w:pPr>
        <w:pStyle w:val="ListParagraph"/>
        <w:numPr>
          <w:ilvl w:val="0"/>
          <w:numId w:val="2"/>
        </w:numPr>
        <w:ind w:left="567" w:hanging="207"/>
        <w:jc w:val="both"/>
        <w:rPr>
          <w:rFonts w:cs="Arial"/>
          <w:lang w:val="en-150"/>
        </w:rPr>
      </w:pPr>
      <w:r>
        <w:rPr>
          <w:lang w:val="el-GR"/>
        </w:rPr>
        <w:t>Μονάδα</w:t>
      </w:r>
      <w:r w:rsidRPr="00D57C02">
        <w:rPr>
          <w:lang w:val="en-150"/>
        </w:rPr>
        <w:t xml:space="preserve"> </w:t>
      </w:r>
      <w:r>
        <w:rPr>
          <w:lang w:val="el-GR"/>
        </w:rPr>
        <w:t>Αεραγωγών</w:t>
      </w:r>
      <w:r w:rsidRPr="00D57C02">
        <w:rPr>
          <w:lang w:val="en-150"/>
        </w:rPr>
        <w:t xml:space="preserve"> </w:t>
      </w:r>
      <w:r>
        <w:rPr>
          <w:lang w:val="el-GR"/>
        </w:rPr>
        <w:t>Υψηλής</w:t>
      </w:r>
      <w:r w:rsidRPr="00D57C02">
        <w:rPr>
          <w:lang w:val="en-150"/>
        </w:rPr>
        <w:t xml:space="preserve"> </w:t>
      </w:r>
      <w:r>
        <w:rPr>
          <w:lang w:val="el-GR"/>
        </w:rPr>
        <w:t>Στατικής</w:t>
      </w:r>
      <w:r w:rsidRPr="00D57C02">
        <w:rPr>
          <w:lang w:val="en-150"/>
        </w:rPr>
        <w:t xml:space="preserve"> </w:t>
      </w:r>
      <w:r>
        <w:rPr>
          <w:lang w:val="el-GR"/>
        </w:rPr>
        <w:t>Πίεσης</w:t>
      </w:r>
      <w:r w:rsidR="003B181B" w:rsidRPr="003B181B">
        <w:rPr>
          <w:lang w:val="el-GR"/>
        </w:rPr>
        <w:t xml:space="preserve"> </w:t>
      </w:r>
      <w:r w:rsidR="003B181B">
        <w:rPr>
          <w:lang w:val="el-GR"/>
        </w:rPr>
        <w:t>Κρυφής Τοποθέτησης</w:t>
      </w:r>
      <w:r>
        <w:rPr>
          <w:lang w:val="el-GR"/>
        </w:rPr>
        <w:t xml:space="preserve">, </w:t>
      </w:r>
      <w:r w:rsidR="001F6382">
        <w:rPr>
          <w:lang w:val="el-GR"/>
        </w:rPr>
        <w:t>απόδοσης</w:t>
      </w:r>
      <w:r w:rsidR="001F6382" w:rsidRPr="00840A24">
        <w:rPr>
          <w:lang w:val="en-150"/>
        </w:rPr>
        <w:t xml:space="preserve"> </w:t>
      </w:r>
      <w:r w:rsidR="001F6382">
        <w:rPr>
          <w:lang w:val="el-GR"/>
        </w:rPr>
        <w:t>από</w:t>
      </w:r>
      <w:r w:rsidR="001F6382" w:rsidRPr="00840A24">
        <w:rPr>
          <w:lang w:val="en-150"/>
        </w:rPr>
        <w:t xml:space="preserve"> </w:t>
      </w:r>
      <w:r w:rsidR="002217E1" w:rsidRPr="00840A24">
        <w:rPr>
          <w:lang w:val="en-150"/>
        </w:rPr>
        <w:t>5</w:t>
      </w:r>
      <w:r w:rsidR="00E77342">
        <w:rPr>
          <w:lang w:val="el-GR"/>
        </w:rPr>
        <w:t>,</w:t>
      </w:r>
      <w:r w:rsidR="002217E1" w:rsidRPr="00840A24">
        <w:rPr>
          <w:lang w:val="en-150"/>
        </w:rPr>
        <w:t xml:space="preserve">6 kW </w:t>
      </w:r>
      <w:r w:rsidR="001F6382">
        <w:rPr>
          <w:lang w:val="el-GR"/>
        </w:rPr>
        <w:t>έως</w:t>
      </w:r>
      <w:r w:rsidR="001F6382" w:rsidRPr="00840A24">
        <w:rPr>
          <w:lang w:val="en-150"/>
        </w:rPr>
        <w:t xml:space="preserve"> </w:t>
      </w:r>
      <w:r w:rsidR="00660A8C" w:rsidRPr="00D57C02">
        <w:rPr>
          <w:lang w:val="el-GR"/>
        </w:rPr>
        <w:t>14</w:t>
      </w:r>
      <w:r w:rsidR="00E77342">
        <w:rPr>
          <w:lang w:val="el-GR"/>
        </w:rPr>
        <w:t>,</w:t>
      </w:r>
      <w:r w:rsidR="002217E1" w:rsidRPr="00840A24">
        <w:rPr>
          <w:lang w:val="en-150"/>
        </w:rPr>
        <w:t>0 kW,</w:t>
      </w:r>
      <w:r w:rsidR="008D0B32">
        <w:rPr>
          <w:lang w:val="en-150"/>
        </w:rPr>
        <w:br/>
      </w:r>
      <w:r w:rsidR="001F6382">
        <w:rPr>
          <w:lang w:val="el-GR"/>
        </w:rPr>
        <w:t>σε</w:t>
      </w:r>
      <w:r w:rsidR="001F6382" w:rsidRPr="00840A24">
        <w:rPr>
          <w:lang w:val="en-150"/>
        </w:rPr>
        <w:t xml:space="preserve"> </w:t>
      </w:r>
      <w:r w:rsidR="00660A8C" w:rsidRPr="00D57C02">
        <w:rPr>
          <w:lang w:val="el-GR"/>
        </w:rPr>
        <w:t>5</w:t>
      </w:r>
      <w:r w:rsidR="002217E1" w:rsidRPr="00840A24">
        <w:rPr>
          <w:lang w:val="en-150"/>
        </w:rPr>
        <w:t xml:space="preserve"> </w:t>
      </w:r>
      <w:r w:rsidR="001F6382">
        <w:rPr>
          <w:lang w:val="el-GR"/>
        </w:rPr>
        <w:t>μεγέθη</w:t>
      </w:r>
      <w:r w:rsidR="00840A24" w:rsidRPr="00D57C02">
        <w:rPr>
          <w:lang w:val="el-GR"/>
        </w:rPr>
        <w:t>.</w:t>
      </w:r>
    </w:p>
    <w:p w14:paraId="6A7849D3" w14:textId="5F741286" w:rsidR="002217E1" w:rsidRPr="00840A24" w:rsidRDefault="00D57C02" w:rsidP="009E6A55">
      <w:pPr>
        <w:pStyle w:val="ListParagraph"/>
        <w:numPr>
          <w:ilvl w:val="0"/>
          <w:numId w:val="2"/>
        </w:numPr>
        <w:ind w:left="567" w:hanging="207"/>
        <w:jc w:val="both"/>
        <w:rPr>
          <w:rFonts w:cs="Arial"/>
          <w:lang w:val="en-150"/>
        </w:rPr>
      </w:pPr>
      <w:r>
        <w:rPr>
          <w:lang w:val="el-GR"/>
        </w:rPr>
        <w:t>Μονάδα</w:t>
      </w:r>
      <w:r w:rsidRPr="00D57C02">
        <w:rPr>
          <w:lang w:val="en-150"/>
        </w:rPr>
        <w:t xml:space="preserve"> </w:t>
      </w:r>
      <w:r>
        <w:rPr>
          <w:lang w:val="el-GR"/>
        </w:rPr>
        <w:t>Αεραγωγών</w:t>
      </w:r>
      <w:r w:rsidRPr="00D57C02">
        <w:rPr>
          <w:lang w:val="en-150"/>
        </w:rPr>
        <w:t xml:space="preserve"> </w:t>
      </w:r>
      <w:r>
        <w:rPr>
          <w:lang w:val="el-GR"/>
        </w:rPr>
        <w:t>Χαμηλής</w:t>
      </w:r>
      <w:r w:rsidRPr="00D57C02">
        <w:rPr>
          <w:lang w:val="en-150"/>
        </w:rPr>
        <w:t xml:space="preserve"> </w:t>
      </w:r>
      <w:r>
        <w:rPr>
          <w:lang w:val="el-GR"/>
        </w:rPr>
        <w:t>Στατικής</w:t>
      </w:r>
      <w:r w:rsidRPr="00D57C02">
        <w:rPr>
          <w:lang w:val="en-150"/>
        </w:rPr>
        <w:t xml:space="preserve"> </w:t>
      </w:r>
      <w:r>
        <w:rPr>
          <w:lang w:val="el-GR"/>
        </w:rPr>
        <w:t>Πίεσης</w:t>
      </w:r>
      <w:r w:rsidR="003B181B" w:rsidRPr="003B181B">
        <w:rPr>
          <w:lang w:val="el-GR"/>
        </w:rPr>
        <w:t xml:space="preserve"> </w:t>
      </w:r>
      <w:r w:rsidR="003B181B">
        <w:rPr>
          <w:lang w:val="el-GR"/>
        </w:rPr>
        <w:t>Κρυφής Τοποθέτησης</w:t>
      </w:r>
      <w:r w:rsidR="002217E1" w:rsidRPr="00840A24">
        <w:rPr>
          <w:lang w:val="en-150"/>
        </w:rPr>
        <w:t xml:space="preserve">, </w:t>
      </w:r>
      <w:r w:rsidR="001F6382">
        <w:rPr>
          <w:lang w:val="el-GR"/>
        </w:rPr>
        <w:t>απόδοσης</w:t>
      </w:r>
      <w:r w:rsidR="001F6382" w:rsidRPr="00840A24">
        <w:rPr>
          <w:lang w:val="en-150"/>
        </w:rPr>
        <w:t xml:space="preserve"> </w:t>
      </w:r>
      <w:r w:rsidR="001F6382">
        <w:rPr>
          <w:lang w:val="el-GR"/>
        </w:rPr>
        <w:t>από</w:t>
      </w:r>
      <w:r w:rsidR="001F6382" w:rsidRPr="00840A24">
        <w:rPr>
          <w:lang w:val="en-150"/>
        </w:rPr>
        <w:t xml:space="preserve"> </w:t>
      </w:r>
      <w:r w:rsidR="002217E1" w:rsidRPr="00840A24">
        <w:rPr>
          <w:lang w:val="en-150"/>
        </w:rPr>
        <w:t>1</w:t>
      </w:r>
      <w:r w:rsidR="00E77342">
        <w:rPr>
          <w:lang w:val="el-GR"/>
        </w:rPr>
        <w:t>,</w:t>
      </w:r>
      <w:r w:rsidR="002217E1" w:rsidRPr="00840A24">
        <w:rPr>
          <w:lang w:val="en-150"/>
        </w:rPr>
        <w:t xml:space="preserve">7 kW </w:t>
      </w:r>
      <w:r w:rsidR="001F6382">
        <w:rPr>
          <w:lang w:val="el-GR"/>
        </w:rPr>
        <w:t>έως</w:t>
      </w:r>
      <w:r w:rsidR="001F6382" w:rsidRPr="00840A24">
        <w:rPr>
          <w:lang w:val="en-150"/>
        </w:rPr>
        <w:t xml:space="preserve"> </w:t>
      </w:r>
      <w:r w:rsidR="002217E1" w:rsidRPr="00840A24">
        <w:rPr>
          <w:lang w:val="en-150"/>
        </w:rPr>
        <w:t>8</w:t>
      </w:r>
      <w:r w:rsidR="00E77342">
        <w:rPr>
          <w:lang w:val="el-GR"/>
        </w:rPr>
        <w:t>,</w:t>
      </w:r>
      <w:r w:rsidR="002217E1" w:rsidRPr="00840A24">
        <w:rPr>
          <w:lang w:val="en-150"/>
        </w:rPr>
        <w:t>0 kW,</w:t>
      </w:r>
      <w:r w:rsidR="008D0B32">
        <w:rPr>
          <w:lang w:val="en-150"/>
        </w:rPr>
        <w:br/>
      </w:r>
      <w:r w:rsidR="001F6382">
        <w:rPr>
          <w:lang w:val="el-GR"/>
        </w:rPr>
        <w:t>σε</w:t>
      </w:r>
      <w:r w:rsidR="001F6382" w:rsidRPr="00840A24">
        <w:rPr>
          <w:lang w:val="en-150"/>
        </w:rPr>
        <w:t xml:space="preserve"> </w:t>
      </w:r>
      <w:r w:rsidR="002217E1" w:rsidRPr="00840A24">
        <w:rPr>
          <w:lang w:val="en-150"/>
        </w:rPr>
        <w:t xml:space="preserve">8 </w:t>
      </w:r>
      <w:r w:rsidR="001F6382">
        <w:rPr>
          <w:lang w:val="el-GR"/>
        </w:rPr>
        <w:t>μεγέθη</w:t>
      </w:r>
      <w:r w:rsidR="00840A24" w:rsidRPr="00D57C02">
        <w:rPr>
          <w:lang w:val="el-GR"/>
        </w:rPr>
        <w:t>.</w:t>
      </w:r>
    </w:p>
    <w:p w14:paraId="75A0AC13" w14:textId="756BCFC3" w:rsidR="002217E1" w:rsidRPr="00840A24" w:rsidRDefault="00450376" w:rsidP="009E6A55">
      <w:pPr>
        <w:pStyle w:val="ListParagraph"/>
        <w:numPr>
          <w:ilvl w:val="0"/>
          <w:numId w:val="2"/>
        </w:numPr>
        <w:ind w:left="567" w:hanging="207"/>
        <w:jc w:val="both"/>
        <w:rPr>
          <w:rFonts w:cs="Arial"/>
          <w:lang w:val="en-150"/>
        </w:rPr>
      </w:pPr>
      <w:r>
        <w:rPr>
          <w:lang w:val="el-GR"/>
        </w:rPr>
        <w:t>Μονάδα Οροφής</w:t>
      </w:r>
      <w:r w:rsidR="002217E1" w:rsidRPr="00840A24">
        <w:rPr>
          <w:lang w:val="en-150"/>
        </w:rPr>
        <w:t xml:space="preserve">, </w:t>
      </w:r>
      <w:r w:rsidR="001F6382">
        <w:rPr>
          <w:lang w:val="el-GR"/>
        </w:rPr>
        <w:t>απόδοσης</w:t>
      </w:r>
      <w:r w:rsidR="001F6382" w:rsidRPr="00840A24">
        <w:rPr>
          <w:lang w:val="en-150"/>
        </w:rPr>
        <w:t xml:space="preserve"> </w:t>
      </w:r>
      <w:r w:rsidR="001F6382">
        <w:rPr>
          <w:lang w:val="el-GR"/>
        </w:rPr>
        <w:t>από</w:t>
      </w:r>
      <w:r w:rsidR="001F6382" w:rsidRPr="00840A24">
        <w:rPr>
          <w:lang w:val="en-150"/>
        </w:rPr>
        <w:t xml:space="preserve"> </w:t>
      </w:r>
      <w:r w:rsidR="002217E1" w:rsidRPr="00840A24">
        <w:rPr>
          <w:lang w:val="en-150"/>
        </w:rPr>
        <w:t>4</w:t>
      </w:r>
      <w:r w:rsidR="00E77342">
        <w:rPr>
          <w:lang w:val="el-GR"/>
        </w:rPr>
        <w:t>,</w:t>
      </w:r>
      <w:r w:rsidR="002217E1" w:rsidRPr="00840A24">
        <w:rPr>
          <w:lang w:val="en-150"/>
        </w:rPr>
        <w:t xml:space="preserve">5 kW </w:t>
      </w:r>
      <w:r w:rsidR="001F6382">
        <w:rPr>
          <w:lang w:val="el-GR"/>
        </w:rPr>
        <w:t>έως</w:t>
      </w:r>
      <w:r w:rsidR="001F6382" w:rsidRPr="00840A24">
        <w:rPr>
          <w:lang w:val="en-150"/>
        </w:rPr>
        <w:t xml:space="preserve"> </w:t>
      </w:r>
      <w:r w:rsidR="002217E1" w:rsidRPr="00840A24">
        <w:rPr>
          <w:lang w:val="en-150"/>
        </w:rPr>
        <w:t>1</w:t>
      </w:r>
      <w:r w:rsidR="00660A8C" w:rsidRPr="001F6382">
        <w:rPr>
          <w:lang w:val="en-150"/>
        </w:rPr>
        <w:t>4</w:t>
      </w:r>
      <w:r w:rsidR="00E77342">
        <w:rPr>
          <w:lang w:val="el-GR"/>
        </w:rPr>
        <w:t>,</w:t>
      </w:r>
      <w:r w:rsidR="002217E1" w:rsidRPr="00840A24">
        <w:rPr>
          <w:lang w:val="en-150"/>
        </w:rPr>
        <w:t xml:space="preserve">0 kW, </w:t>
      </w:r>
      <w:r w:rsidR="001F6382">
        <w:rPr>
          <w:lang w:val="el-GR"/>
        </w:rPr>
        <w:t>σε</w:t>
      </w:r>
      <w:r w:rsidR="001F6382" w:rsidRPr="00840A24">
        <w:rPr>
          <w:lang w:val="en-150"/>
        </w:rPr>
        <w:t xml:space="preserve"> </w:t>
      </w:r>
      <w:r w:rsidR="00660A8C" w:rsidRPr="001F6382">
        <w:rPr>
          <w:lang w:val="en-150"/>
        </w:rPr>
        <w:t>6</w:t>
      </w:r>
      <w:r w:rsidR="002217E1" w:rsidRPr="00840A24">
        <w:rPr>
          <w:lang w:val="en-150"/>
        </w:rPr>
        <w:t xml:space="preserve"> </w:t>
      </w:r>
      <w:r w:rsidR="001F6382">
        <w:rPr>
          <w:lang w:val="el-GR"/>
        </w:rPr>
        <w:t>μεγέθη</w:t>
      </w:r>
      <w:r w:rsidR="00840A24" w:rsidRPr="001F6382">
        <w:rPr>
          <w:lang w:val="en-150"/>
        </w:rPr>
        <w:t>.</w:t>
      </w:r>
    </w:p>
    <w:p w14:paraId="1717CAF9" w14:textId="6FCC3AD8" w:rsidR="002217E1" w:rsidRPr="00840A24" w:rsidRDefault="00450376" w:rsidP="009E6A55">
      <w:pPr>
        <w:pStyle w:val="ListParagraph"/>
        <w:numPr>
          <w:ilvl w:val="0"/>
          <w:numId w:val="2"/>
        </w:numPr>
        <w:ind w:left="567" w:hanging="207"/>
        <w:jc w:val="both"/>
        <w:rPr>
          <w:rFonts w:cs="Arial"/>
          <w:lang w:val="en-150"/>
        </w:rPr>
      </w:pPr>
      <w:r>
        <w:rPr>
          <w:rFonts w:cs="Arial"/>
          <w:lang w:val="el-GR"/>
        </w:rPr>
        <w:t>Μονάδα Επίτοιχης Τοποθέτησης</w:t>
      </w:r>
      <w:r w:rsidR="002217E1" w:rsidRPr="00840A24">
        <w:rPr>
          <w:rFonts w:cs="Arial"/>
          <w:lang w:val="en-150"/>
        </w:rPr>
        <w:t xml:space="preserve">, </w:t>
      </w:r>
      <w:r w:rsidR="001F6382">
        <w:rPr>
          <w:lang w:val="el-GR"/>
        </w:rPr>
        <w:t>απόδοσης</w:t>
      </w:r>
      <w:r w:rsidR="001F6382" w:rsidRPr="00840A24">
        <w:rPr>
          <w:lang w:val="en-150"/>
        </w:rPr>
        <w:t xml:space="preserve"> </w:t>
      </w:r>
      <w:r w:rsidR="001F6382">
        <w:rPr>
          <w:lang w:val="el-GR"/>
        </w:rPr>
        <w:t>από</w:t>
      </w:r>
      <w:r w:rsidR="002217E1" w:rsidRPr="00840A24">
        <w:rPr>
          <w:rFonts w:cs="Arial"/>
          <w:lang w:val="en-150"/>
        </w:rPr>
        <w:t xml:space="preserve"> </w:t>
      </w:r>
      <w:r w:rsidR="00660A8C" w:rsidRPr="00450376">
        <w:rPr>
          <w:rFonts w:cs="Arial"/>
          <w:lang w:val="el-GR"/>
        </w:rPr>
        <w:t>2</w:t>
      </w:r>
      <w:r w:rsidR="00E77342">
        <w:rPr>
          <w:rFonts w:cs="Arial"/>
          <w:lang w:val="el-GR"/>
        </w:rPr>
        <w:t>,</w:t>
      </w:r>
      <w:r w:rsidR="00660A8C" w:rsidRPr="00450376">
        <w:rPr>
          <w:rFonts w:cs="Arial"/>
          <w:lang w:val="el-GR"/>
        </w:rPr>
        <w:t>2</w:t>
      </w:r>
      <w:r w:rsidR="002217E1" w:rsidRPr="00840A24">
        <w:rPr>
          <w:rFonts w:cs="Arial"/>
          <w:lang w:val="en-150"/>
        </w:rPr>
        <w:t xml:space="preserve"> kW </w:t>
      </w:r>
      <w:r w:rsidR="001F6382">
        <w:rPr>
          <w:lang w:val="el-GR"/>
        </w:rPr>
        <w:t>έως</w:t>
      </w:r>
      <w:r w:rsidR="001F6382" w:rsidRPr="00840A24">
        <w:rPr>
          <w:lang w:val="en-150"/>
        </w:rPr>
        <w:t xml:space="preserve"> </w:t>
      </w:r>
      <w:r w:rsidR="00660A8C" w:rsidRPr="00450376">
        <w:rPr>
          <w:rFonts w:cs="Arial"/>
          <w:lang w:val="el-GR"/>
        </w:rPr>
        <w:t>7</w:t>
      </w:r>
      <w:r w:rsidR="00E77342">
        <w:rPr>
          <w:rFonts w:cs="Arial"/>
          <w:lang w:val="el-GR"/>
        </w:rPr>
        <w:t>,</w:t>
      </w:r>
      <w:r w:rsidR="00660A8C" w:rsidRPr="00450376">
        <w:rPr>
          <w:rFonts w:cs="Arial"/>
          <w:lang w:val="el-GR"/>
        </w:rPr>
        <w:t>1</w:t>
      </w:r>
      <w:r w:rsidR="002217E1" w:rsidRPr="00840A24">
        <w:rPr>
          <w:rFonts w:cs="Arial"/>
          <w:lang w:val="en-150"/>
        </w:rPr>
        <w:t xml:space="preserve"> kW, </w:t>
      </w:r>
      <w:r w:rsidR="001F6382">
        <w:rPr>
          <w:lang w:val="el-GR"/>
        </w:rPr>
        <w:t>σε</w:t>
      </w:r>
      <w:r w:rsidR="001F6382" w:rsidRPr="00840A24">
        <w:rPr>
          <w:lang w:val="en-150"/>
        </w:rPr>
        <w:t xml:space="preserve"> </w:t>
      </w:r>
      <w:r w:rsidR="00660A8C" w:rsidRPr="00450376">
        <w:rPr>
          <w:rFonts w:cs="Arial"/>
          <w:lang w:val="el-GR"/>
        </w:rPr>
        <w:t>6</w:t>
      </w:r>
      <w:r w:rsidR="002217E1" w:rsidRPr="00840A24">
        <w:rPr>
          <w:rFonts w:cs="Arial"/>
          <w:lang w:val="en-150"/>
        </w:rPr>
        <w:t xml:space="preserve"> </w:t>
      </w:r>
      <w:r w:rsidR="001F6382">
        <w:rPr>
          <w:lang w:val="el-GR"/>
        </w:rPr>
        <w:t>μεγέθη</w:t>
      </w:r>
      <w:r w:rsidR="00840A24" w:rsidRPr="00450376">
        <w:rPr>
          <w:rFonts w:cs="Arial"/>
          <w:lang w:val="el-GR"/>
        </w:rPr>
        <w:t>.</w:t>
      </w:r>
    </w:p>
    <w:p w14:paraId="5363538D" w14:textId="1D9C9D16" w:rsidR="002217E1" w:rsidRPr="00660A8C" w:rsidRDefault="00450376" w:rsidP="009E6A55">
      <w:pPr>
        <w:pStyle w:val="ListParagraph"/>
        <w:numPr>
          <w:ilvl w:val="0"/>
          <w:numId w:val="2"/>
        </w:numPr>
        <w:ind w:left="567" w:hanging="207"/>
        <w:jc w:val="both"/>
        <w:rPr>
          <w:rFonts w:cs="Arial"/>
          <w:lang w:val="en-150"/>
        </w:rPr>
      </w:pPr>
      <w:r>
        <w:rPr>
          <w:rFonts w:cs="Arial"/>
          <w:lang w:val="el-GR"/>
        </w:rPr>
        <w:t xml:space="preserve">Συμπαγής </w:t>
      </w:r>
      <w:r w:rsidRPr="00450376">
        <w:rPr>
          <w:rFonts w:cs="Arial"/>
          <w:lang w:val="el-GR"/>
        </w:rPr>
        <w:t>Μονάδα Επίτοιχης Τοποθέτησης</w:t>
      </w:r>
      <w:r w:rsidR="002217E1" w:rsidRPr="00840A24">
        <w:rPr>
          <w:rFonts w:cs="Arial"/>
          <w:lang w:val="en-150"/>
        </w:rPr>
        <w:t xml:space="preserve">, </w:t>
      </w:r>
      <w:r w:rsidR="001F6382">
        <w:rPr>
          <w:lang w:val="el-GR"/>
        </w:rPr>
        <w:t>απόδοσης</w:t>
      </w:r>
      <w:r w:rsidR="001F6382" w:rsidRPr="00840A24">
        <w:rPr>
          <w:lang w:val="en-150"/>
        </w:rPr>
        <w:t xml:space="preserve"> </w:t>
      </w:r>
      <w:r w:rsidR="001F6382">
        <w:rPr>
          <w:lang w:val="el-GR"/>
        </w:rPr>
        <w:t>από</w:t>
      </w:r>
      <w:r w:rsidR="001F6382" w:rsidRPr="00840A24">
        <w:rPr>
          <w:lang w:val="en-150"/>
        </w:rPr>
        <w:t xml:space="preserve"> </w:t>
      </w:r>
      <w:r w:rsidR="00660A8C" w:rsidRPr="00450376">
        <w:rPr>
          <w:lang w:val="el-GR"/>
        </w:rPr>
        <w:t>1</w:t>
      </w:r>
      <w:r w:rsidR="00E77342">
        <w:rPr>
          <w:lang w:val="el-GR"/>
        </w:rPr>
        <w:t>,</w:t>
      </w:r>
      <w:r w:rsidR="00660A8C" w:rsidRPr="00450376">
        <w:rPr>
          <w:lang w:val="el-GR"/>
        </w:rPr>
        <w:t xml:space="preserve">7 </w:t>
      </w:r>
      <w:r w:rsidR="002217E1" w:rsidRPr="00840A24">
        <w:rPr>
          <w:lang w:val="en-150"/>
        </w:rPr>
        <w:t xml:space="preserve">kW </w:t>
      </w:r>
      <w:r w:rsidR="001F6382">
        <w:rPr>
          <w:lang w:val="el-GR"/>
        </w:rPr>
        <w:t>έως</w:t>
      </w:r>
      <w:r w:rsidR="001F6382" w:rsidRPr="00840A24">
        <w:rPr>
          <w:lang w:val="en-150"/>
        </w:rPr>
        <w:t xml:space="preserve"> </w:t>
      </w:r>
      <w:r w:rsidR="002217E1" w:rsidRPr="00840A24">
        <w:rPr>
          <w:lang w:val="en-150"/>
        </w:rPr>
        <w:t>7</w:t>
      </w:r>
      <w:r w:rsidR="00E77342">
        <w:rPr>
          <w:lang w:val="el-GR"/>
        </w:rPr>
        <w:t>,</w:t>
      </w:r>
      <w:r w:rsidR="002217E1" w:rsidRPr="00840A24">
        <w:rPr>
          <w:lang w:val="en-150"/>
        </w:rPr>
        <w:t xml:space="preserve">1 kW, </w:t>
      </w:r>
      <w:r w:rsidR="001F6382">
        <w:rPr>
          <w:lang w:val="el-GR"/>
        </w:rPr>
        <w:t>σε</w:t>
      </w:r>
      <w:r w:rsidR="001F6382" w:rsidRPr="00840A24">
        <w:rPr>
          <w:lang w:val="en-150"/>
        </w:rPr>
        <w:t xml:space="preserve"> </w:t>
      </w:r>
      <w:r w:rsidR="00660A8C" w:rsidRPr="00450376">
        <w:rPr>
          <w:lang w:val="el-GR"/>
        </w:rPr>
        <w:t>7</w:t>
      </w:r>
      <w:r w:rsidR="002217E1" w:rsidRPr="00840A24">
        <w:rPr>
          <w:lang w:val="en-150"/>
        </w:rPr>
        <w:t xml:space="preserve"> </w:t>
      </w:r>
      <w:r w:rsidR="001F6382">
        <w:rPr>
          <w:lang w:val="el-GR"/>
        </w:rPr>
        <w:t>μεγέθη</w:t>
      </w:r>
      <w:r w:rsidR="00840A24" w:rsidRPr="00450376">
        <w:rPr>
          <w:lang w:val="el-GR"/>
        </w:rPr>
        <w:t>.</w:t>
      </w:r>
    </w:p>
    <w:p w14:paraId="1B3C8415" w14:textId="2B8972E7" w:rsidR="00660A8C" w:rsidRPr="00840A24" w:rsidRDefault="003B181B" w:rsidP="009E6A55">
      <w:pPr>
        <w:pStyle w:val="ListParagraph"/>
        <w:numPr>
          <w:ilvl w:val="0"/>
          <w:numId w:val="2"/>
        </w:numPr>
        <w:ind w:left="567" w:hanging="207"/>
        <w:jc w:val="both"/>
        <w:rPr>
          <w:rFonts w:cs="Arial"/>
          <w:lang w:val="en-150"/>
        </w:rPr>
      </w:pPr>
      <w:r>
        <w:rPr>
          <w:lang w:val="el-GR"/>
        </w:rPr>
        <w:t>Μονάδα</w:t>
      </w:r>
      <w:r w:rsidRPr="003B181B">
        <w:rPr>
          <w:lang w:val="en-150"/>
        </w:rPr>
        <w:t xml:space="preserve"> </w:t>
      </w:r>
      <w:r>
        <w:rPr>
          <w:lang w:val="el-GR"/>
        </w:rPr>
        <w:t>Δαπέδου Κρυφής Τοποθέτησης</w:t>
      </w:r>
      <w:r w:rsidR="00660A8C" w:rsidRPr="00840A24">
        <w:rPr>
          <w:lang w:val="en-150"/>
        </w:rPr>
        <w:t xml:space="preserve">, </w:t>
      </w:r>
      <w:r w:rsidR="001F6382">
        <w:rPr>
          <w:lang w:val="el-GR"/>
        </w:rPr>
        <w:t>απόδοσης</w:t>
      </w:r>
      <w:r w:rsidR="001F6382" w:rsidRPr="00840A24">
        <w:rPr>
          <w:lang w:val="en-150"/>
        </w:rPr>
        <w:t xml:space="preserve"> </w:t>
      </w:r>
      <w:r w:rsidR="001F6382">
        <w:rPr>
          <w:lang w:val="el-GR"/>
        </w:rPr>
        <w:t>από</w:t>
      </w:r>
      <w:r w:rsidR="001F6382" w:rsidRPr="00840A24">
        <w:rPr>
          <w:lang w:val="en-150"/>
        </w:rPr>
        <w:t xml:space="preserve"> </w:t>
      </w:r>
      <w:r w:rsidR="00660A8C" w:rsidRPr="00840A24">
        <w:rPr>
          <w:lang w:val="en-150"/>
        </w:rPr>
        <w:t>2</w:t>
      </w:r>
      <w:r w:rsidR="00E77342">
        <w:rPr>
          <w:lang w:val="el-GR"/>
        </w:rPr>
        <w:t>,</w:t>
      </w:r>
      <w:r w:rsidR="00660A8C" w:rsidRPr="00840A24">
        <w:rPr>
          <w:lang w:val="en-150"/>
        </w:rPr>
        <w:t xml:space="preserve">2 kW </w:t>
      </w:r>
      <w:r w:rsidR="001F6382">
        <w:rPr>
          <w:lang w:val="el-GR"/>
        </w:rPr>
        <w:t>έως</w:t>
      </w:r>
      <w:r w:rsidR="001F6382" w:rsidRPr="00840A24">
        <w:rPr>
          <w:lang w:val="en-150"/>
        </w:rPr>
        <w:t xml:space="preserve"> </w:t>
      </w:r>
      <w:r w:rsidR="00660A8C" w:rsidRPr="00840A24">
        <w:rPr>
          <w:lang w:val="en-150"/>
        </w:rPr>
        <w:t>7</w:t>
      </w:r>
      <w:r w:rsidR="00E77342">
        <w:rPr>
          <w:lang w:val="el-GR"/>
        </w:rPr>
        <w:t>,</w:t>
      </w:r>
      <w:r w:rsidR="00660A8C" w:rsidRPr="00840A24">
        <w:rPr>
          <w:lang w:val="en-150"/>
        </w:rPr>
        <w:t xml:space="preserve">1 kW, </w:t>
      </w:r>
      <w:r w:rsidR="001F6382">
        <w:rPr>
          <w:lang w:val="el-GR"/>
        </w:rPr>
        <w:t>σε</w:t>
      </w:r>
      <w:r w:rsidR="001F6382" w:rsidRPr="00840A24">
        <w:rPr>
          <w:lang w:val="en-150"/>
        </w:rPr>
        <w:t xml:space="preserve"> </w:t>
      </w:r>
      <w:r w:rsidR="00660A8C" w:rsidRPr="00840A24">
        <w:rPr>
          <w:lang w:val="en-150"/>
        </w:rPr>
        <w:t xml:space="preserve">6 </w:t>
      </w:r>
      <w:r w:rsidR="001F6382">
        <w:rPr>
          <w:lang w:val="el-GR"/>
        </w:rPr>
        <w:t>μεγέθη</w:t>
      </w:r>
      <w:r w:rsidR="00660A8C" w:rsidRPr="003B181B">
        <w:rPr>
          <w:lang w:val="en-150"/>
        </w:rPr>
        <w:t>.</w:t>
      </w:r>
    </w:p>
    <w:p w14:paraId="5692EFE2" w14:textId="6921C567" w:rsidR="00660A8C" w:rsidRPr="00840A24" w:rsidRDefault="003B181B" w:rsidP="009E6A55">
      <w:pPr>
        <w:pStyle w:val="ListParagraph"/>
        <w:numPr>
          <w:ilvl w:val="0"/>
          <w:numId w:val="2"/>
        </w:numPr>
        <w:ind w:left="567" w:hanging="207"/>
        <w:jc w:val="both"/>
        <w:rPr>
          <w:rFonts w:cs="Arial"/>
          <w:lang w:val="en-150"/>
        </w:rPr>
      </w:pPr>
      <w:r>
        <w:rPr>
          <w:lang w:val="el-GR"/>
        </w:rPr>
        <w:t>Μονάδα</w:t>
      </w:r>
      <w:r w:rsidRPr="003B181B">
        <w:rPr>
          <w:lang w:val="en-150"/>
        </w:rPr>
        <w:t xml:space="preserve"> </w:t>
      </w:r>
      <w:r>
        <w:rPr>
          <w:lang w:val="el-GR"/>
        </w:rPr>
        <w:t>Δαπέδου Εμφανούς Τοποθέτησης</w:t>
      </w:r>
      <w:r w:rsidR="00660A8C" w:rsidRPr="00840A24">
        <w:rPr>
          <w:lang w:val="en-150"/>
        </w:rPr>
        <w:t xml:space="preserve">, </w:t>
      </w:r>
      <w:r w:rsidR="001F6382">
        <w:rPr>
          <w:lang w:val="el-GR"/>
        </w:rPr>
        <w:t>απόδοσης</w:t>
      </w:r>
      <w:r w:rsidR="001F6382" w:rsidRPr="00840A24">
        <w:rPr>
          <w:lang w:val="en-150"/>
        </w:rPr>
        <w:t xml:space="preserve"> </w:t>
      </w:r>
      <w:r w:rsidR="001F6382">
        <w:rPr>
          <w:lang w:val="el-GR"/>
        </w:rPr>
        <w:t>από</w:t>
      </w:r>
      <w:r w:rsidR="001F6382" w:rsidRPr="00840A24">
        <w:rPr>
          <w:lang w:val="en-150"/>
        </w:rPr>
        <w:t xml:space="preserve"> </w:t>
      </w:r>
      <w:r w:rsidR="00660A8C" w:rsidRPr="00840A24">
        <w:rPr>
          <w:lang w:val="en-150"/>
        </w:rPr>
        <w:t>2</w:t>
      </w:r>
      <w:r w:rsidR="00E77342">
        <w:rPr>
          <w:lang w:val="el-GR"/>
        </w:rPr>
        <w:t>,</w:t>
      </w:r>
      <w:r w:rsidR="00660A8C" w:rsidRPr="00840A24">
        <w:rPr>
          <w:lang w:val="en-150"/>
        </w:rPr>
        <w:t xml:space="preserve">2 kW </w:t>
      </w:r>
      <w:r w:rsidR="001F6382">
        <w:rPr>
          <w:lang w:val="el-GR"/>
        </w:rPr>
        <w:t>έως</w:t>
      </w:r>
      <w:r w:rsidR="001F6382" w:rsidRPr="00840A24">
        <w:rPr>
          <w:lang w:val="en-150"/>
        </w:rPr>
        <w:t xml:space="preserve"> </w:t>
      </w:r>
      <w:r w:rsidR="00660A8C" w:rsidRPr="00840A24">
        <w:rPr>
          <w:lang w:val="en-150"/>
        </w:rPr>
        <w:t>7</w:t>
      </w:r>
      <w:r w:rsidR="00E77342">
        <w:rPr>
          <w:lang w:val="el-GR"/>
        </w:rPr>
        <w:t>,</w:t>
      </w:r>
      <w:r w:rsidR="00660A8C" w:rsidRPr="00840A24">
        <w:rPr>
          <w:lang w:val="en-150"/>
        </w:rPr>
        <w:t>1 kW</w:t>
      </w:r>
      <w:r w:rsidR="00660A8C" w:rsidRPr="003B181B">
        <w:rPr>
          <w:lang w:val="en-150"/>
        </w:rPr>
        <w:t xml:space="preserve">, </w:t>
      </w:r>
      <w:r w:rsidR="001F6382">
        <w:rPr>
          <w:lang w:val="el-GR"/>
        </w:rPr>
        <w:t>σε</w:t>
      </w:r>
      <w:r w:rsidR="001F6382" w:rsidRPr="00840A24">
        <w:rPr>
          <w:lang w:val="en-150"/>
        </w:rPr>
        <w:t xml:space="preserve"> </w:t>
      </w:r>
      <w:r w:rsidR="00660A8C" w:rsidRPr="003B181B">
        <w:rPr>
          <w:lang w:val="en-150"/>
        </w:rPr>
        <w:t xml:space="preserve">6 </w:t>
      </w:r>
      <w:r w:rsidR="001F6382">
        <w:rPr>
          <w:lang w:val="el-GR"/>
        </w:rPr>
        <w:t>μεγέθη</w:t>
      </w:r>
      <w:r w:rsidR="00660A8C" w:rsidRPr="003B181B">
        <w:rPr>
          <w:lang w:val="en-150"/>
        </w:rPr>
        <w:t>.</w:t>
      </w:r>
    </w:p>
    <w:p w14:paraId="7E7A3BBE" w14:textId="20B8F0F0" w:rsidR="00660A8C" w:rsidRPr="00840A24" w:rsidRDefault="003B181B" w:rsidP="009E6A55">
      <w:pPr>
        <w:pStyle w:val="ListParagraph"/>
        <w:numPr>
          <w:ilvl w:val="0"/>
          <w:numId w:val="2"/>
        </w:numPr>
        <w:ind w:left="567" w:hanging="207"/>
        <w:jc w:val="both"/>
        <w:rPr>
          <w:rFonts w:cs="Arial"/>
          <w:lang w:val="en-150"/>
        </w:rPr>
      </w:pPr>
      <w:r>
        <w:rPr>
          <w:lang w:val="el-GR"/>
        </w:rPr>
        <w:t>Μονάδα</w:t>
      </w:r>
      <w:r w:rsidRPr="003B181B">
        <w:rPr>
          <w:lang w:val="en-150"/>
        </w:rPr>
        <w:t xml:space="preserve"> </w:t>
      </w:r>
      <w:r>
        <w:rPr>
          <w:lang w:val="el-GR"/>
        </w:rPr>
        <w:t>Δαπέδου</w:t>
      </w:r>
      <w:r w:rsidRPr="003B181B">
        <w:rPr>
          <w:lang w:val="en-150"/>
        </w:rPr>
        <w:t xml:space="preserve"> </w:t>
      </w:r>
      <w:r>
        <w:rPr>
          <w:lang w:val="el-GR"/>
        </w:rPr>
        <w:t>Τύπου</w:t>
      </w:r>
      <w:r w:rsidRPr="003B181B">
        <w:rPr>
          <w:lang w:val="en-150"/>
        </w:rPr>
        <w:t xml:space="preserve"> </w:t>
      </w:r>
      <w:r>
        <w:rPr>
          <w:lang w:val="el-GR"/>
        </w:rPr>
        <w:t>Ντουλάπας Εμφανούς Τοποθέτησης</w:t>
      </w:r>
      <w:r w:rsidR="00660A8C" w:rsidRPr="00840A24">
        <w:rPr>
          <w:lang w:val="en-150"/>
        </w:rPr>
        <w:t xml:space="preserve">, </w:t>
      </w:r>
      <w:r w:rsidR="001F6382">
        <w:rPr>
          <w:lang w:val="el-GR"/>
        </w:rPr>
        <w:t>απόδοσης</w:t>
      </w:r>
      <w:r w:rsidR="001F6382" w:rsidRPr="00840A24">
        <w:rPr>
          <w:lang w:val="en-150"/>
        </w:rPr>
        <w:t xml:space="preserve"> </w:t>
      </w:r>
      <w:r w:rsidR="001F6382">
        <w:rPr>
          <w:lang w:val="el-GR"/>
        </w:rPr>
        <w:t>από</w:t>
      </w:r>
      <w:r w:rsidR="001F6382" w:rsidRPr="00840A24">
        <w:rPr>
          <w:lang w:val="en-150"/>
        </w:rPr>
        <w:t xml:space="preserve"> </w:t>
      </w:r>
      <w:r w:rsidR="00660A8C" w:rsidRPr="00840A24">
        <w:rPr>
          <w:lang w:val="en-150"/>
        </w:rPr>
        <w:t>4</w:t>
      </w:r>
      <w:r w:rsidR="00E77342">
        <w:rPr>
          <w:lang w:val="el-GR"/>
        </w:rPr>
        <w:t>,</w:t>
      </w:r>
      <w:r w:rsidR="00660A8C" w:rsidRPr="00840A24">
        <w:rPr>
          <w:lang w:val="en-150"/>
        </w:rPr>
        <w:t xml:space="preserve">5 kW </w:t>
      </w:r>
      <w:r w:rsidR="001F6382">
        <w:rPr>
          <w:lang w:val="el-GR"/>
        </w:rPr>
        <w:t>έως</w:t>
      </w:r>
      <w:r w:rsidR="001F6382" w:rsidRPr="00840A24">
        <w:rPr>
          <w:lang w:val="en-150"/>
        </w:rPr>
        <w:t xml:space="preserve"> </w:t>
      </w:r>
      <w:r w:rsidR="00660A8C" w:rsidRPr="00840A24">
        <w:rPr>
          <w:lang w:val="en-150"/>
        </w:rPr>
        <w:t>1</w:t>
      </w:r>
      <w:r w:rsidR="00660A8C" w:rsidRPr="003B181B">
        <w:rPr>
          <w:lang w:val="en-150"/>
        </w:rPr>
        <w:t>4</w:t>
      </w:r>
      <w:r w:rsidR="00E77342">
        <w:rPr>
          <w:lang w:val="el-GR"/>
        </w:rPr>
        <w:t>,</w:t>
      </w:r>
      <w:r w:rsidR="00660A8C" w:rsidRPr="00840A24">
        <w:rPr>
          <w:lang w:val="en-150"/>
        </w:rPr>
        <w:t xml:space="preserve">0 kW, </w:t>
      </w:r>
      <w:r w:rsidR="001F6382">
        <w:rPr>
          <w:lang w:val="el-GR"/>
        </w:rPr>
        <w:t>σε</w:t>
      </w:r>
      <w:r w:rsidR="001F6382" w:rsidRPr="00840A24">
        <w:rPr>
          <w:lang w:val="en-150"/>
        </w:rPr>
        <w:t xml:space="preserve"> </w:t>
      </w:r>
      <w:r w:rsidR="00660A8C" w:rsidRPr="003B181B">
        <w:rPr>
          <w:lang w:val="en-150"/>
        </w:rPr>
        <w:t>6</w:t>
      </w:r>
      <w:r w:rsidR="00660A8C" w:rsidRPr="00840A24">
        <w:rPr>
          <w:lang w:val="en-150"/>
        </w:rPr>
        <w:t xml:space="preserve"> </w:t>
      </w:r>
      <w:r w:rsidR="001F6382">
        <w:rPr>
          <w:lang w:val="el-GR"/>
        </w:rPr>
        <w:t>μεγέθη</w:t>
      </w:r>
      <w:r w:rsidR="00660A8C" w:rsidRPr="003B181B">
        <w:rPr>
          <w:lang w:val="en-150"/>
        </w:rPr>
        <w:t>.</w:t>
      </w:r>
    </w:p>
    <w:p w14:paraId="3E8A535A" w14:textId="1BC79434" w:rsidR="002217E1" w:rsidRPr="00840A24" w:rsidRDefault="003B181B" w:rsidP="009E6A55">
      <w:pPr>
        <w:pStyle w:val="ListParagraph"/>
        <w:numPr>
          <w:ilvl w:val="0"/>
          <w:numId w:val="2"/>
        </w:numPr>
        <w:ind w:left="567" w:hanging="207"/>
        <w:jc w:val="both"/>
        <w:rPr>
          <w:rFonts w:cs="Arial"/>
          <w:lang w:val="en-150"/>
        </w:rPr>
      </w:pPr>
      <w:r>
        <w:rPr>
          <w:lang w:val="el-GR"/>
        </w:rPr>
        <w:t>Μονάδα</w:t>
      </w:r>
      <w:r w:rsidRPr="00F578CB">
        <w:rPr>
          <w:lang w:val="en-150"/>
        </w:rPr>
        <w:t xml:space="preserve"> </w:t>
      </w:r>
      <w:r w:rsidR="00F578CB">
        <w:rPr>
          <w:lang w:val="el-GR"/>
        </w:rPr>
        <w:t>Δαπέδου</w:t>
      </w:r>
      <w:r w:rsidR="00F578CB" w:rsidRPr="00F578CB">
        <w:rPr>
          <w:lang w:val="en-150"/>
        </w:rPr>
        <w:t xml:space="preserve"> </w:t>
      </w:r>
      <w:r w:rsidR="00F578CB">
        <w:rPr>
          <w:lang w:val="el-GR"/>
        </w:rPr>
        <w:t xml:space="preserve">Εμφανούς </w:t>
      </w:r>
      <w:r w:rsidR="00034C21">
        <w:rPr>
          <w:lang w:val="el-GR"/>
        </w:rPr>
        <w:t>Τοποθέτησης</w:t>
      </w:r>
      <w:r w:rsidR="00D83B7C">
        <w:rPr>
          <w:lang w:val="el-GR"/>
        </w:rPr>
        <w:t xml:space="preserve"> (</w:t>
      </w:r>
      <w:r w:rsidR="00F578CB">
        <w:rPr>
          <w:lang w:val="el-GR"/>
        </w:rPr>
        <w:t xml:space="preserve">Κονσόλα </w:t>
      </w:r>
      <w:r w:rsidR="006D4ECC" w:rsidRPr="001F6382">
        <w:rPr>
          <w:lang w:val="en-150"/>
        </w:rPr>
        <w:t>Bi-</w:t>
      </w:r>
      <w:r w:rsidR="00592C1D" w:rsidRPr="001F6382">
        <w:rPr>
          <w:lang w:val="en-150"/>
        </w:rPr>
        <w:t>Flow</w:t>
      </w:r>
      <w:r w:rsidR="00D83B7C">
        <w:rPr>
          <w:lang w:val="el-GR"/>
        </w:rPr>
        <w:t>)</w:t>
      </w:r>
      <w:r w:rsidR="002217E1" w:rsidRPr="00840A24">
        <w:rPr>
          <w:lang w:val="en-150"/>
        </w:rPr>
        <w:t xml:space="preserve">, </w:t>
      </w:r>
      <w:r w:rsidR="001F6382">
        <w:rPr>
          <w:lang w:val="el-GR"/>
        </w:rPr>
        <w:t>απόδοσης</w:t>
      </w:r>
      <w:r w:rsidR="001F6382" w:rsidRPr="00840A24">
        <w:rPr>
          <w:lang w:val="en-150"/>
        </w:rPr>
        <w:t xml:space="preserve"> </w:t>
      </w:r>
      <w:r w:rsidR="001F6382">
        <w:rPr>
          <w:lang w:val="el-GR"/>
        </w:rPr>
        <w:t>από</w:t>
      </w:r>
      <w:r w:rsidR="001F6382" w:rsidRPr="00840A24">
        <w:rPr>
          <w:lang w:val="en-150"/>
        </w:rPr>
        <w:t xml:space="preserve"> </w:t>
      </w:r>
      <w:r w:rsidR="002217E1" w:rsidRPr="00840A24">
        <w:rPr>
          <w:lang w:val="en-150"/>
        </w:rPr>
        <w:t>2</w:t>
      </w:r>
      <w:r w:rsidR="00E77342">
        <w:rPr>
          <w:lang w:val="el-GR"/>
        </w:rPr>
        <w:t>,</w:t>
      </w:r>
      <w:r w:rsidR="002217E1" w:rsidRPr="00840A24">
        <w:rPr>
          <w:lang w:val="en-150"/>
        </w:rPr>
        <w:t xml:space="preserve">2 kW </w:t>
      </w:r>
      <w:r w:rsidR="001F6382">
        <w:rPr>
          <w:lang w:val="el-GR"/>
        </w:rPr>
        <w:t>έως</w:t>
      </w:r>
      <w:r w:rsidR="001F6382" w:rsidRPr="00840A24">
        <w:rPr>
          <w:lang w:val="en-150"/>
        </w:rPr>
        <w:t xml:space="preserve"> </w:t>
      </w:r>
      <w:r w:rsidR="002217E1" w:rsidRPr="00840A24">
        <w:rPr>
          <w:lang w:val="en-150"/>
        </w:rPr>
        <w:t>5</w:t>
      </w:r>
      <w:r w:rsidR="00E77342">
        <w:rPr>
          <w:lang w:val="el-GR"/>
        </w:rPr>
        <w:t>,</w:t>
      </w:r>
      <w:r w:rsidR="002217E1" w:rsidRPr="00840A24">
        <w:rPr>
          <w:lang w:val="en-150"/>
        </w:rPr>
        <w:t xml:space="preserve">6 kW, </w:t>
      </w:r>
      <w:r w:rsidR="001F6382">
        <w:rPr>
          <w:lang w:val="el-GR"/>
        </w:rPr>
        <w:t>σε</w:t>
      </w:r>
      <w:r w:rsidR="001F6382" w:rsidRPr="00840A24">
        <w:rPr>
          <w:lang w:val="en-150"/>
        </w:rPr>
        <w:t xml:space="preserve"> </w:t>
      </w:r>
      <w:r w:rsidR="002217E1" w:rsidRPr="00840A24">
        <w:rPr>
          <w:lang w:val="en-150"/>
        </w:rPr>
        <w:t xml:space="preserve">5 </w:t>
      </w:r>
      <w:r w:rsidR="001F6382">
        <w:rPr>
          <w:lang w:val="el-GR"/>
        </w:rPr>
        <w:t>μεγέθη</w:t>
      </w:r>
      <w:r w:rsidR="00840A24" w:rsidRPr="001F6382">
        <w:rPr>
          <w:lang w:val="en-150"/>
        </w:rPr>
        <w:t>.</w:t>
      </w:r>
    </w:p>
    <w:p w14:paraId="0270C2B9" w14:textId="77777777" w:rsidR="008D6624" w:rsidRPr="001F6382" w:rsidRDefault="008D6624" w:rsidP="00AF2203">
      <w:pPr>
        <w:pStyle w:val="BodyText"/>
        <w:rPr>
          <w:rFonts w:ascii="Arial" w:hAnsi="Arial"/>
          <w:i/>
          <w:sz w:val="20"/>
          <w:lang w:val="en-150"/>
        </w:rPr>
      </w:pPr>
    </w:p>
    <w:p w14:paraId="7A0FF024" w14:textId="0174227D" w:rsidR="00AF2203" w:rsidRPr="002F4D68" w:rsidRDefault="002F4D68" w:rsidP="00AF2203">
      <w:pPr>
        <w:pStyle w:val="BodyText"/>
        <w:rPr>
          <w:rFonts w:ascii="Arial" w:hAnsi="Arial"/>
          <w:i/>
          <w:sz w:val="20"/>
          <w:lang w:val="el-GR"/>
        </w:rPr>
      </w:pPr>
      <w:r>
        <w:rPr>
          <w:rFonts w:ascii="Arial" w:hAnsi="Arial"/>
          <w:i/>
          <w:sz w:val="20"/>
          <w:lang w:val="el-GR"/>
        </w:rPr>
        <w:t>Επιμέρους Τμήματα Εσωτερικών Μονάδων</w:t>
      </w:r>
    </w:p>
    <w:p w14:paraId="010E29F9" w14:textId="4C2B421C" w:rsidR="00AF2203" w:rsidRPr="008619B1" w:rsidRDefault="008619B1" w:rsidP="00507E4B">
      <w:pPr>
        <w:widowControl w:val="0"/>
        <w:spacing w:line="0" w:lineRule="atLeast"/>
        <w:jc w:val="both"/>
        <w:rPr>
          <w:rFonts w:cs="Arial"/>
          <w:i/>
          <w:snapToGrid w:val="0"/>
          <w:color w:val="000000"/>
          <w:u w:val="single"/>
          <w:lang w:val="el-GR"/>
        </w:rPr>
      </w:pPr>
      <w:r>
        <w:rPr>
          <w:rFonts w:cs="Arial"/>
          <w:i/>
          <w:snapToGrid w:val="0"/>
          <w:color w:val="000000"/>
          <w:u w:val="single"/>
          <w:lang w:val="el-GR"/>
        </w:rPr>
        <w:t>Εναλλάκτης Θερμότητας</w:t>
      </w:r>
    </w:p>
    <w:p w14:paraId="276463CC" w14:textId="63D8847B" w:rsidR="009474CF" w:rsidRDefault="003551A3" w:rsidP="00AF2203">
      <w:pPr>
        <w:jc w:val="both"/>
        <w:rPr>
          <w:lang w:val="el-GR"/>
        </w:rPr>
      </w:pPr>
      <w:r>
        <w:rPr>
          <w:lang w:val="el-GR"/>
        </w:rPr>
        <w:t xml:space="preserve">Ο εναλλάκτης θερμότητας να είναι κατασκευασμένος από </w:t>
      </w:r>
      <w:r w:rsidR="003B680A">
        <w:rPr>
          <w:lang w:val="el-GR"/>
        </w:rPr>
        <w:t>σωλήνες χαλκού μηχανικά εκτονωμένες σε πτερύγια αλουμινίου για βέλτιστη μεταφορά θερμότητας. Η επιφάνεια των πτερυγίων να καλύπτεται από διπλή υδρόφιλη επίστρωση για την προστασία του στοιχείου από διάβρωση και την καλύτερη διάχυση των συμπυκνωμάτων. Οι εναλλάκτες θερμότητας να διαθέτουν επαρκή επιφάνεια ανάκτησης για βέλτιστη θερμοδυναμική απόδοση.</w:t>
      </w:r>
    </w:p>
    <w:p w14:paraId="487E39D4" w14:textId="77777777" w:rsidR="004A4EA3" w:rsidRPr="003551A3" w:rsidRDefault="004A4EA3" w:rsidP="00AF2203">
      <w:pPr>
        <w:jc w:val="both"/>
        <w:rPr>
          <w:lang w:val="el-GR"/>
        </w:rPr>
      </w:pPr>
    </w:p>
    <w:p w14:paraId="6BC04244" w14:textId="37B138E6" w:rsidR="00AF2203" w:rsidRPr="00B708A4" w:rsidRDefault="008619B1" w:rsidP="00507E4B">
      <w:pPr>
        <w:widowControl w:val="0"/>
        <w:spacing w:line="0" w:lineRule="atLeast"/>
        <w:jc w:val="both"/>
        <w:rPr>
          <w:rFonts w:cs="Arial"/>
          <w:i/>
          <w:snapToGrid w:val="0"/>
          <w:color w:val="000000"/>
          <w:u w:val="single"/>
          <w:lang w:val="el-GR"/>
        </w:rPr>
      </w:pPr>
      <w:r>
        <w:rPr>
          <w:rFonts w:cs="Arial"/>
          <w:i/>
          <w:snapToGrid w:val="0"/>
          <w:color w:val="000000"/>
          <w:u w:val="single"/>
          <w:lang w:val="el-GR"/>
        </w:rPr>
        <w:t>Ηλεκτρονική</w:t>
      </w:r>
      <w:r w:rsidRPr="00B708A4">
        <w:rPr>
          <w:rFonts w:cs="Arial"/>
          <w:i/>
          <w:snapToGrid w:val="0"/>
          <w:color w:val="000000"/>
          <w:u w:val="single"/>
          <w:lang w:val="el-GR"/>
        </w:rPr>
        <w:t xml:space="preserve"> </w:t>
      </w:r>
      <w:r>
        <w:rPr>
          <w:rFonts w:cs="Arial"/>
          <w:i/>
          <w:snapToGrid w:val="0"/>
          <w:color w:val="000000"/>
          <w:u w:val="single"/>
          <w:lang w:val="el-GR"/>
        </w:rPr>
        <w:t>Εκτονωτική</w:t>
      </w:r>
      <w:r w:rsidRPr="00B708A4">
        <w:rPr>
          <w:rFonts w:cs="Arial"/>
          <w:i/>
          <w:snapToGrid w:val="0"/>
          <w:color w:val="000000"/>
          <w:u w:val="single"/>
          <w:lang w:val="el-GR"/>
        </w:rPr>
        <w:t xml:space="preserve"> </w:t>
      </w:r>
      <w:r>
        <w:rPr>
          <w:rFonts w:cs="Arial"/>
          <w:i/>
          <w:snapToGrid w:val="0"/>
          <w:color w:val="000000"/>
          <w:u w:val="single"/>
          <w:lang w:val="el-GR"/>
        </w:rPr>
        <w:t>Βαλβίδα</w:t>
      </w:r>
    </w:p>
    <w:p w14:paraId="34C3F550" w14:textId="1FC433D4" w:rsidR="00B708A4" w:rsidRPr="00B708A4" w:rsidRDefault="00B708A4" w:rsidP="00AF2203">
      <w:pPr>
        <w:jc w:val="both"/>
        <w:rPr>
          <w:lang w:val="el-GR"/>
        </w:rPr>
      </w:pPr>
      <w:r>
        <w:rPr>
          <w:lang w:val="el-GR"/>
        </w:rPr>
        <w:t xml:space="preserve">Οι ηλεκτρονικές εκτονωτικές βάνες να είναι εργοστασιακά συγκολλημένες και τοποθετημένες στην είσοδο του εναλλάκτη. Να δύνανται να ελέγξουν την ροή ρευστού βάσει της διακύμανσης των φορτίων του κλιματιζόμενου χώρου προκειμένου να επιτευχθεί έλεγχος της θερμοκρασίας με ακρίβεια </w:t>
      </w:r>
      <w:r w:rsidRPr="002F3A36">
        <w:rPr>
          <w:lang w:val="en-150"/>
        </w:rPr>
        <w:sym w:font="Symbol" w:char="F0B1"/>
      </w:r>
      <w:r w:rsidRPr="00B708A4">
        <w:rPr>
          <w:lang w:val="el-GR"/>
        </w:rPr>
        <w:t xml:space="preserve"> </w:t>
      </w:r>
      <w:r w:rsidRPr="002217E1">
        <w:rPr>
          <w:lang w:val="en-150"/>
        </w:rPr>
        <w:t>0,5</w:t>
      </w:r>
      <w:r w:rsidRPr="00B708A4">
        <w:rPr>
          <w:lang w:val="el-GR"/>
        </w:rPr>
        <w:t xml:space="preserve"> </w:t>
      </w:r>
      <w:r w:rsidRPr="002F3A36">
        <w:rPr>
          <w:vertAlign w:val="superscript"/>
          <w:lang w:val="en-150"/>
        </w:rPr>
        <w:t>ο</w:t>
      </w:r>
      <w:r w:rsidRPr="002217E1">
        <w:rPr>
          <w:lang w:val="en-150"/>
        </w:rPr>
        <w:t>C</w:t>
      </w:r>
      <w:r>
        <w:rPr>
          <w:lang w:val="el-GR"/>
        </w:rPr>
        <w:t>.</w:t>
      </w:r>
    </w:p>
    <w:p w14:paraId="07743163" w14:textId="77777777" w:rsidR="008D6624" w:rsidRDefault="008D6624" w:rsidP="00507E4B">
      <w:pPr>
        <w:widowControl w:val="0"/>
        <w:spacing w:line="0" w:lineRule="atLeast"/>
        <w:jc w:val="both"/>
        <w:rPr>
          <w:rFonts w:cs="Arial"/>
          <w:i/>
          <w:snapToGrid w:val="0"/>
          <w:color w:val="000000"/>
          <w:u w:val="single"/>
          <w:lang w:val="en-150"/>
        </w:rPr>
      </w:pPr>
    </w:p>
    <w:p w14:paraId="4A85C9BA" w14:textId="1E786DEB" w:rsidR="00AF2203" w:rsidRPr="008619B1" w:rsidRDefault="008619B1" w:rsidP="00507E4B">
      <w:pPr>
        <w:widowControl w:val="0"/>
        <w:spacing w:line="0" w:lineRule="atLeast"/>
        <w:jc w:val="both"/>
        <w:rPr>
          <w:rFonts w:cs="Arial"/>
          <w:i/>
          <w:snapToGrid w:val="0"/>
          <w:color w:val="000000"/>
          <w:u w:val="single"/>
          <w:lang w:val="en-US"/>
        </w:rPr>
      </w:pPr>
      <w:r>
        <w:rPr>
          <w:rFonts w:cs="Arial"/>
          <w:i/>
          <w:snapToGrid w:val="0"/>
          <w:color w:val="000000"/>
          <w:u w:val="single"/>
          <w:lang w:val="el-GR"/>
        </w:rPr>
        <w:t>Ανεμιστήρες</w:t>
      </w:r>
    </w:p>
    <w:p w14:paraId="65EDF816" w14:textId="55112D6E" w:rsidR="006735B0" w:rsidRPr="006735B0" w:rsidRDefault="006735B0" w:rsidP="006735B0">
      <w:pPr>
        <w:jc w:val="both"/>
        <w:rPr>
          <w:lang w:val="el-GR"/>
        </w:rPr>
      </w:pPr>
      <w:r w:rsidRPr="006735B0">
        <w:rPr>
          <w:lang w:val="el-GR"/>
        </w:rPr>
        <w:t xml:space="preserve">Οι ανεμιστήρες των εσωτερικών μονάδων να διαθέτουν πρόσθια-κεκλιμένα </w:t>
      </w:r>
      <w:r w:rsidR="00101B7D">
        <w:rPr>
          <w:lang w:val="el-GR"/>
        </w:rPr>
        <w:t>πτερύγια</w:t>
      </w:r>
      <w:r w:rsidRPr="006735B0">
        <w:rPr>
          <w:lang w:val="el-GR"/>
        </w:rPr>
        <w:t xml:space="preserve">. Η χαμηλή στάθμη θορύβου </w:t>
      </w:r>
      <w:r w:rsidR="00101B7D">
        <w:rPr>
          <w:lang w:val="el-GR"/>
        </w:rPr>
        <w:t xml:space="preserve">να </w:t>
      </w:r>
      <w:r w:rsidRPr="006735B0">
        <w:rPr>
          <w:lang w:val="el-GR"/>
        </w:rPr>
        <w:t>αποτελεί κύριο κριτήριο σχεδιασμού και κατασκευής των πτερωτών, ενώ η στατική και δυναμική ζυγοστάθμιση του ανεμιστήρ</w:t>
      </w:r>
      <w:r w:rsidR="00CF120C">
        <w:rPr>
          <w:lang w:val="el-GR"/>
        </w:rPr>
        <w:t>α</w:t>
      </w:r>
      <w:r w:rsidRPr="006735B0">
        <w:rPr>
          <w:lang w:val="el-GR"/>
        </w:rPr>
        <w:t xml:space="preserve"> </w:t>
      </w:r>
      <w:r w:rsidR="00101B7D">
        <w:rPr>
          <w:lang w:val="el-GR"/>
        </w:rPr>
        <w:t xml:space="preserve">να </w:t>
      </w:r>
      <w:r w:rsidRPr="006735B0">
        <w:rPr>
          <w:lang w:val="el-GR"/>
        </w:rPr>
        <w:t xml:space="preserve">αποκλείει ανεπιθύμητες δονήσεις και </w:t>
      </w:r>
      <w:r w:rsidR="00101B7D">
        <w:rPr>
          <w:lang w:val="el-GR"/>
        </w:rPr>
        <w:t>να</w:t>
      </w:r>
      <w:r w:rsidRPr="006735B0">
        <w:rPr>
          <w:lang w:val="el-GR"/>
        </w:rPr>
        <w:t xml:space="preserve"> εξασφαλίζει την μακροζωία των υψηλής απόδοσης και συνεχούς λίπανσης κινητήρων.</w:t>
      </w:r>
      <w:r w:rsidR="00101B7D">
        <w:rPr>
          <w:lang w:val="el-GR"/>
        </w:rPr>
        <w:t xml:space="preserve"> </w:t>
      </w:r>
      <w:r w:rsidRPr="006735B0">
        <w:rPr>
          <w:lang w:val="el-GR"/>
        </w:rPr>
        <w:t xml:space="preserve">Οι </w:t>
      </w:r>
      <w:r w:rsidR="00101B7D">
        <w:rPr>
          <w:lang w:val="el-GR"/>
        </w:rPr>
        <w:t>κινητήρες</w:t>
      </w:r>
      <w:r w:rsidRPr="006735B0">
        <w:rPr>
          <w:lang w:val="el-GR"/>
        </w:rPr>
        <w:t xml:space="preserve"> </w:t>
      </w:r>
      <w:r w:rsidR="00101B7D">
        <w:rPr>
          <w:lang w:val="el-GR"/>
        </w:rPr>
        <w:t>των ανεμιστήρων να</w:t>
      </w:r>
      <w:r w:rsidRPr="006735B0">
        <w:rPr>
          <w:lang w:val="el-GR"/>
        </w:rPr>
        <w:t xml:space="preserve"> είναι κατασκευασμένοι σύμφωνα με τις απαιτήσεις του</w:t>
      </w:r>
      <w:r>
        <w:rPr>
          <w:lang w:val="el-GR"/>
        </w:rPr>
        <w:t xml:space="preserve"> </w:t>
      </w:r>
      <w:r>
        <w:rPr>
          <w:lang w:val="en-US"/>
        </w:rPr>
        <w:t>Ecodesign</w:t>
      </w:r>
      <w:r w:rsidR="00101B7D">
        <w:rPr>
          <w:lang w:val="el-GR"/>
        </w:rPr>
        <w:t>.</w:t>
      </w:r>
    </w:p>
    <w:p w14:paraId="26AEACDA" w14:textId="1629F93F" w:rsidR="00AF2203" w:rsidRPr="00AF2203" w:rsidRDefault="00AF2203" w:rsidP="00AF2203">
      <w:pPr>
        <w:pStyle w:val="BodyText"/>
        <w:rPr>
          <w:rFonts w:ascii="Arial" w:hAnsi="Arial"/>
          <w:sz w:val="20"/>
          <w:lang w:val="en-150"/>
        </w:rPr>
      </w:pPr>
    </w:p>
    <w:p w14:paraId="694B8700" w14:textId="755C271E" w:rsidR="008F576B" w:rsidRPr="00B17284" w:rsidRDefault="00F31C0C" w:rsidP="00D82B48">
      <w:pPr>
        <w:widowControl w:val="0"/>
        <w:spacing w:line="0" w:lineRule="atLeast"/>
        <w:jc w:val="both"/>
        <w:rPr>
          <w:rFonts w:cs="Arial"/>
          <w:b/>
          <w:snapToGrid w:val="0"/>
          <w:color w:val="000000"/>
          <w:u w:val="single" w:color="000000"/>
          <w:lang w:val="el-GR"/>
        </w:rPr>
      </w:pPr>
      <w:r>
        <w:rPr>
          <w:rFonts w:cs="Arial"/>
          <w:b/>
          <w:snapToGrid w:val="0"/>
          <w:color w:val="000000"/>
          <w:u w:val="single" w:color="000000"/>
          <w:lang w:val="el-GR"/>
        </w:rPr>
        <w:t>Δίκτυο</w:t>
      </w:r>
      <w:r w:rsidRPr="00B17284">
        <w:rPr>
          <w:rFonts w:cs="Arial"/>
          <w:b/>
          <w:snapToGrid w:val="0"/>
          <w:color w:val="000000"/>
          <w:u w:val="single" w:color="000000"/>
          <w:lang w:val="el-GR"/>
        </w:rPr>
        <w:t xml:space="preserve"> </w:t>
      </w:r>
      <w:r>
        <w:rPr>
          <w:rFonts w:cs="Arial"/>
          <w:b/>
          <w:snapToGrid w:val="0"/>
          <w:color w:val="000000"/>
          <w:u w:val="single" w:color="000000"/>
          <w:lang w:val="el-GR"/>
        </w:rPr>
        <w:t>Σωληνώσεων</w:t>
      </w:r>
    </w:p>
    <w:p w14:paraId="0C7BCD94" w14:textId="0F2F70A3" w:rsidR="00B17284" w:rsidRPr="00B17284" w:rsidRDefault="00B17284" w:rsidP="00B17284">
      <w:pPr>
        <w:pStyle w:val="BlockText"/>
        <w:ind w:left="0" w:right="0"/>
        <w:rPr>
          <w:rFonts w:ascii="Arial" w:hAnsi="Arial" w:cs="Arial"/>
          <w:sz w:val="20"/>
          <w:szCs w:val="20"/>
          <w:lang w:val="el-GR"/>
        </w:rPr>
      </w:pPr>
      <w:r w:rsidRPr="00B17284">
        <w:rPr>
          <w:rFonts w:ascii="Arial" w:hAnsi="Arial" w:cs="Arial"/>
          <w:bCs/>
          <w:iCs/>
          <w:sz w:val="20"/>
          <w:szCs w:val="20"/>
          <w:lang w:val="el-GR"/>
        </w:rPr>
        <w:t xml:space="preserve">Η τεχνολογία του συστήματος </w:t>
      </w:r>
      <w:r>
        <w:rPr>
          <w:rFonts w:ascii="Arial" w:hAnsi="Arial" w:cs="Arial"/>
          <w:bCs/>
          <w:iCs/>
          <w:sz w:val="20"/>
          <w:szCs w:val="20"/>
          <w:lang w:val="el-GR"/>
        </w:rPr>
        <w:t>να</w:t>
      </w:r>
      <w:r w:rsidRPr="00B17284">
        <w:rPr>
          <w:rFonts w:ascii="Arial" w:hAnsi="Arial" w:cs="Arial"/>
          <w:bCs/>
          <w:iCs/>
          <w:sz w:val="20"/>
          <w:szCs w:val="20"/>
          <w:lang w:val="el-GR"/>
        </w:rPr>
        <w:t xml:space="preserve"> προσφέρει μεγάλη ευελιξία  στην εγκατάσταση του δικτύου των ψυκτικών σωληνώσεων.</w:t>
      </w:r>
      <w:r>
        <w:rPr>
          <w:rFonts w:ascii="Arial" w:hAnsi="Arial" w:cs="Arial"/>
          <w:bCs/>
          <w:iCs/>
          <w:sz w:val="20"/>
          <w:szCs w:val="20"/>
          <w:lang w:val="el-GR"/>
        </w:rPr>
        <w:t xml:space="preserve"> </w:t>
      </w:r>
      <w:r>
        <w:rPr>
          <w:rFonts w:ascii="Arial" w:hAnsi="Arial" w:cs="Arial"/>
          <w:sz w:val="20"/>
          <w:szCs w:val="20"/>
        </w:rPr>
        <w:t>T</w:t>
      </w:r>
      <w:r w:rsidRPr="00B17284">
        <w:rPr>
          <w:rFonts w:ascii="Arial" w:hAnsi="Arial" w:cs="Arial"/>
          <w:sz w:val="20"/>
          <w:szCs w:val="20"/>
          <w:lang w:val="el-GR"/>
        </w:rPr>
        <w:t xml:space="preserve">ο δίκτυο σωληνώσεων </w:t>
      </w:r>
      <w:r>
        <w:rPr>
          <w:rFonts w:ascii="Arial" w:hAnsi="Arial" w:cs="Arial"/>
          <w:sz w:val="20"/>
          <w:szCs w:val="20"/>
          <w:lang w:val="el-GR"/>
        </w:rPr>
        <w:t>να</w:t>
      </w:r>
      <w:r w:rsidRPr="00B17284">
        <w:rPr>
          <w:rFonts w:ascii="Arial" w:hAnsi="Arial" w:cs="Arial"/>
          <w:sz w:val="20"/>
          <w:szCs w:val="20"/>
          <w:lang w:val="el-GR"/>
        </w:rPr>
        <w:t xml:space="preserve"> </w:t>
      </w:r>
      <w:r>
        <w:rPr>
          <w:rFonts w:ascii="Arial" w:hAnsi="Arial" w:cs="Arial"/>
          <w:sz w:val="20"/>
          <w:szCs w:val="20"/>
          <w:lang w:val="el-GR"/>
        </w:rPr>
        <w:t>δύναται</w:t>
      </w:r>
      <w:r w:rsidRPr="00B17284">
        <w:rPr>
          <w:rFonts w:ascii="Arial" w:hAnsi="Arial" w:cs="Arial"/>
          <w:sz w:val="20"/>
          <w:szCs w:val="20"/>
          <w:lang w:val="el-GR"/>
        </w:rPr>
        <w:t xml:space="preserve"> να κατασκευαστεί με</w:t>
      </w:r>
      <w:r w:rsidRPr="00B17284">
        <w:rPr>
          <w:rFonts w:ascii="Arial" w:hAnsi="Arial" w:cs="Arial"/>
          <w:bCs/>
          <w:iCs/>
          <w:sz w:val="20"/>
          <w:szCs w:val="20"/>
          <w:lang w:val="el-GR"/>
        </w:rPr>
        <w:t xml:space="preserve"> </w:t>
      </w:r>
      <w:r w:rsidRPr="00B17284">
        <w:rPr>
          <w:rFonts w:ascii="Arial" w:hAnsi="Arial" w:cs="Arial"/>
          <w:sz w:val="20"/>
          <w:szCs w:val="20"/>
          <w:lang w:val="el-GR"/>
        </w:rPr>
        <w:t>συνδέσμους-Υ (</w:t>
      </w:r>
      <w:r w:rsidRPr="00821904">
        <w:rPr>
          <w:rFonts w:ascii="Arial" w:hAnsi="Arial" w:cs="Arial"/>
          <w:sz w:val="20"/>
          <w:szCs w:val="20"/>
        </w:rPr>
        <w:t>joints</w:t>
      </w:r>
      <w:r w:rsidRPr="00B17284">
        <w:rPr>
          <w:rFonts w:ascii="Arial" w:hAnsi="Arial" w:cs="Arial"/>
          <w:sz w:val="20"/>
          <w:szCs w:val="20"/>
          <w:lang w:val="el-GR"/>
        </w:rPr>
        <w:t>) ή και με διανομείς (</w:t>
      </w:r>
      <w:r w:rsidRPr="00821904">
        <w:rPr>
          <w:rFonts w:ascii="Arial" w:hAnsi="Arial" w:cs="Arial"/>
          <w:sz w:val="20"/>
          <w:szCs w:val="20"/>
        </w:rPr>
        <w:t>headers</w:t>
      </w:r>
      <w:r w:rsidRPr="00B17284">
        <w:rPr>
          <w:rFonts w:ascii="Arial" w:hAnsi="Arial" w:cs="Arial"/>
          <w:sz w:val="20"/>
          <w:szCs w:val="20"/>
          <w:lang w:val="el-GR"/>
        </w:rPr>
        <w:t>).</w:t>
      </w:r>
      <w:r w:rsidR="00952F5F" w:rsidRPr="00952F5F">
        <w:rPr>
          <w:rFonts w:ascii="Arial" w:hAnsi="Arial"/>
          <w:sz w:val="20"/>
          <w:lang w:val="el-GR"/>
        </w:rPr>
        <w:t xml:space="preserve"> </w:t>
      </w:r>
      <w:r w:rsidR="00952F5F">
        <w:rPr>
          <w:rFonts w:ascii="Arial" w:hAnsi="Arial"/>
          <w:sz w:val="20"/>
          <w:lang w:val="el-GR"/>
        </w:rPr>
        <w:t xml:space="preserve">Σχηματικό διάγραμμα ενός τυπικού δικτύου σωληνώσεων δίνεται παρακάτω. </w:t>
      </w:r>
      <w:r>
        <w:rPr>
          <w:rFonts w:ascii="Arial" w:hAnsi="Arial" w:cs="Arial"/>
          <w:sz w:val="20"/>
          <w:szCs w:val="20"/>
          <w:lang w:val="el-GR"/>
        </w:rPr>
        <w:t>Το σύστημα σωληνώσεων να δύναται να υποστηρίξει τις παρακάτω συνδεσμολογικές διατάξεις:</w:t>
      </w:r>
    </w:p>
    <w:p w14:paraId="63F8335A" w14:textId="19A9A97C" w:rsidR="00B17284" w:rsidRPr="00B17284" w:rsidRDefault="00B17284" w:rsidP="00B17284">
      <w:pPr>
        <w:pStyle w:val="BlockText"/>
        <w:numPr>
          <w:ilvl w:val="0"/>
          <w:numId w:val="9"/>
        </w:numPr>
        <w:ind w:right="0"/>
        <w:rPr>
          <w:rFonts w:ascii="Arial" w:hAnsi="Arial" w:cs="Arial"/>
          <w:sz w:val="20"/>
          <w:szCs w:val="20"/>
          <w:lang w:val="el-GR"/>
        </w:rPr>
      </w:pPr>
      <w:r w:rsidRPr="00B17284">
        <w:rPr>
          <w:rFonts w:ascii="Arial" w:hAnsi="Arial" w:cs="Arial"/>
          <w:sz w:val="20"/>
          <w:szCs w:val="20"/>
          <w:lang w:val="el-GR"/>
        </w:rPr>
        <w:t>Διανομείς (</w:t>
      </w:r>
      <w:r w:rsidRPr="001B79A8">
        <w:rPr>
          <w:rFonts w:ascii="Arial" w:hAnsi="Arial" w:cs="Arial"/>
          <w:sz w:val="20"/>
          <w:szCs w:val="20"/>
        </w:rPr>
        <w:t>headers</w:t>
      </w:r>
      <w:r w:rsidRPr="00B17284">
        <w:rPr>
          <w:rFonts w:ascii="Arial" w:hAnsi="Arial" w:cs="Arial"/>
          <w:sz w:val="20"/>
          <w:szCs w:val="20"/>
          <w:lang w:val="el-GR"/>
        </w:rPr>
        <w:t>) μετά από Συνδέσμους-Υ (</w:t>
      </w:r>
      <w:r w:rsidRPr="001B79A8">
        <w:rPr>
          <w:rFonts w:ascii="Arial" w:hAnsi="Arial" w:cs="Arial"/>
          <w:sz w:val="20"/>
          <w:szCs w:val="20"/>
        </w:rPr>
        <w:t>joints</w:t>
      </w:r>
      <w:r w:rsidRPr="00B17284">
        <w:rPr>
          <w:rFonts w:ascii="Arial" w:hAnsi="Arial" w:cs="Arial"/>
          <w:sz w:val="20"/>
          <w:szCs w:val="20"/>
          <w:lang w:val="el-GR"/>
        </w:rPr>
        <w:t>)</w:t>
      </w:r>
      <w:r w:rsidR="00ED23D9" w:rsidRPr="00ED23D9">
        <w:rPr>
          <w:rFonts w:ascii="Arial" w:hAnsi="Arial" w:cs="Arial"/>
          <w:sz w:val="20"/>
          <w:szCs w:val="20"/>
          <w:lang w:val="el-GR"/>
        </w:rPr>
        <w:t>.</w:t>
      </w:r>
    </w:p>
    <w:p w14:paraId="43D6EE05" w14:textId="51B558F3" w:rsidR="00B17284" w:rsidRPr="00B17284" w:rsidRDefault="00B17284" w:rsidP="00B17284">
      <w:pPr>
        <w:pStyle w:val="BlockText"/>
        <w:numPr>
          <w:ilvl w:val="0"/>
          <w:numId w:val="9"/>
        </w:numPr>
        <w:ind w:right="0"/>
        <w:rPr>
          <w:rFonts w:ascii="Arial" w:hAnsi="Arial" w:cs="Arial"/>
          <w:sz w:val="20"/>
          <w:szCs w:val="20"/>
          <w:lang w:val="el-GR"/>
        </w:rPr>
      </w:pPr>
      <w:r w:rsidRPr="00B17284">
        <w:rPr>
          <w:rFonts w:ascii="Arial" w:hAnsi="Arial" w:cs="Arial"/>
          <w:sz w:val="20"/>
          <w:szCs w:val="20"/>
          <w:lang w:val="el-GR"/>
        </w:rPr>
        <w:t>Συνδέσμους-Υ (</w:t>
      </w:r>
      <w:r w:rsidRPr="001B79A8">
        <w:rPr>
          <w:rFonts w:ascii="Arial" w:hAnsi="Arial" w:cs="Arial"/>
          <w:sz w:val="20"/>
          <w:szCs w:val="20"/>
        </w:rPr>
        <w:t>joints</w:t>
      </w:r>
      <w:r w:rsidRPr="00B17284">
        <w:rPr>
          <w:rFonts w:ascii="Arial" w:hAnsi="Arial" w:cs="Arial"/>
          <w:sz w:val="20"/>
          <w:szCs w:val="20"/>
          <w:lang w:val="el-GR"/>
        </w:rPr>
        <w:t>) μετά από Συνδέσμους-Υ (</w:t>
      </w:r>
      <w:r w:rsidRPr="001B79A8">
        <w:rPr>
          <w:rFonts w:ascii="Arial" w:hAnsi="Arial" w:cs="Arial"/>
          <w:sz w:val="20"/>
          <w:szCs w:val="20"/>
        </w:rPr>
        <w:t>joints</w:t>
      </w:r>
      <w:r w:rsidRPr="00B17284">
        <w:rPr>
          <w:rFonts w:ascii="Arial" w:hAnsi="Arial" w:cs="Arial"/>
          <w:sz w:val="20"/>
          <w:szCs w:val="20"/>
          <w:lang w:val="el-GR"/>
        </w:rPr>
        <w:t>)</w:t>
      </w:r>
      <w:r w:rsidR="00ED23D9" w:rsidRPr="00ED23D9">
        <w:rPr>
          <w:rFonts w:ascii="Arial" w:hAnsi="Arial" w:cs="Arial"/>
          <w:sz w:val="20"/>
          <w:szCs w:val="20"/>
          <w:lang w:val="el-GR"/>
        </w:rPr>
        <w:t>.</w:t>
      </w:r>
    </w:p>
    <w:p w14:paraId="277605FE" w14:textId="3C61E1BF" w:rsidR="00B17284" w:rsidRPr="00B17284" w:rsidRDefault="00B17284" w:rsidP="00B17284">
      <w:pPr>
        <w:pStyle w:val="BlockText"/>
        <w:numPr>
          <w:ilvl w:val="0"/>
          <w:numId w:val="9"/>
        </w:numPr>
        <w:ind w:right="0"/>
        <w:rPr>
          <w:rFonts w:ascii="Arial" w:hAnsi="Arial" w:cs="Arial"/>
          <w:sz w:val="20"/>
          <w:szCs w:val="20"/>
          <w:lang w:val="el-GR"/>
        </w:rPr>
      </w:pPr>
      <w:r w:rsidRPr="00B17284">
        <w:rPr>
          <w:rFonts w:ascii="Arial" w:hAnsi="Arial" w:cs="Arial"/>
          <w:sz w:val="20"/>
          <w:szCs w:val="20"/>
          <w:lang w:val="el-GR"/>
        </w:rPr>
        <w:t>Διανομείς (</w:t>
      </w:r>
      <w:r w:rsidRPr="001B79A8">
        <w:rPr>
          <w:rFonts w:ascii="Arial" w:hAnsi="Arial" w:cs="Arial"/>
          <w:sz w:val="20"/>
          <w:szCs w:val="20"/>
        </w:rPr>
        <w:t>headers</w:t>
      </w:r>
      <w:r w:rsidRPr="00B17284">
        <w:rPr>
          <w:rFonts w:ascii="Arial" w:hAnsi="Arial" w:cs="Arial"/>
          <w:sz w:val="20"/>
          <w:szCs w:val="20"/>
          <w:lang w:val="el-GR"/>
        </w:rPr>
        <w:t>) μετά από Διανομείς (</w:t>
      </w:r>
      <w:r w:rsidRPr="001B79A8">
        <w:rPr>
          <w:rFonts w:ascii="Arial" w:hAnsi="Arial" w:cs="Arial"/>
          <w:sz w:val="20"/>
          <w:szCs w:val="20"/>
        </w:rPr>
        <w:t>headers</w:t>
      </w:r>
      <w:r w:rsidRPr="00B17284">
        <w:rPr>
          <w:rFonts w:ascii="Arial" w:hAnsi="Arial" w:cs="Arial"/>
          <w:sz w:val="20"/>
          <w:szCs w:val="20"/>
          <w:lang w:val="el-GR"/>
        </w:rPr>
        <w:t>)</w:t>
      </w:r>
      <w:r w:rsidR="00ED23D9" w:rsidRPr="00ED23D9">
        <w:rPr>
          <w:rFonts w:ascii="Arial" w:hAnsi="Arial" w:cs="Arial"/>
          <w:sz w:val="20"/>
          <w:szCs w:val="20"/>
          <w:lang w:val="el-GR"/>
        </w:rPr>
        <w:t>.</w:t>
      </w:r>
    </w:p>
    <w:p w14:paraId="49882788" w14:textId="5186E6DF" w:rsidR="00D82B48" w:rsidRDefault="00D82B48" w:rsidP="0059755C">
      <w:pPr>
        <w:pStyle w:val="BlockText"/>
        <w:ind w:left="0" w:right="0"/>
        <w:rPr>
          <w:rFonts w:ascii="Arial" w:hAnsi="Arial" w:cs="Arial"/>
          <w:sz w:val="20"/>
          <w:szCs w:val="20"/>
          <w:lang w:val="en-15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0"/>
      </w:tblGrid>
      <w:tr w:rsidR="003A1637" w14:paraId="2E8BF9CC" w14:textId="77777777" w:rsidTr="003A1637">
        <w:trPr>
          <w:jc w:val="center"/>
        </w:trPr>
        <w:tc>
          <w:tcPr>
            <w:tcW w:w="6520" w:type="dxa"/>
            <w:vAlign w:val="bottom"/>
          </w:tcPr>
          <w:p w14:paraId="643BC50C" w14:textId="77777777" w:rsidR="003A1637" w:rsidRDefault="003A1637" w:rsidP="008F576B">
            <w:pPr>
              <w:pStyle w:val="BlockText"/>
              <w:ind w:left="0" w:right="0"/>
              <w:rPr>
                <w:rFonts w:ascii="Arial" w:hAnsi="Arial" w:cs="Arial"/>
                <w:sz w:val="20"/>
                <w:szCs w:val="20"/>
                <w:lang w:val="en-150"/>
              </w:rPr>
            </w:pPr>
          </w:p>
          <w:p w14:paraId="36775494" w14:textId="71FF2502" w:rsidR="003A1637" w:rsidRDefault="003A1637" w:rsidP="008F576B">
            <w:pPr>
              <w:pStyle w:val="BlockText"/>
              <w:ind w:left="0" w:right="0"/>
              <w:rPr>
                <w:rFonts w:ascii="Arial" w:hAnsi="Arial" w:cs="Arial"/>
                <w:sz w:val="20"/>
                <w:szCs w:val="20"/>
                <w:lang w:val="en-150"/>
              </w:rPr>
            </w:pPr>
            <w:r w:rsidRPr="002217E1">
              <w:rPr>
                <w:rFonts w:ascii="Arial" w:hAnsi="Arial" w:cs="Arial"/>
                <w:noProof/>
                <w:sz w:val="20"/>
                <w:szCs w:val="20"/>
                <w:lang w:val="en-150" w:eastAsia="zh-CN" w:bidi="ar-SA"/>
              </w:rPr>
              <w:drawing>
                <wp:anchor distT="0" distB="0" distL="114300" distR="114300" simplePos="0" relativeHeight="251673600" behindDoc="0" locked="0" layoutInCell="1" allowOverlap="1" wp14:anchorId="0369EFF6" wp14:editId="04AFF81A">
                  <wp:simplePos x="0" y="0"/>
                  <wp:positionH relativeFrom="margin">
                    <wp:posOffset>-1270</wp:posOffset>
                  </wp:positionH>
                  <wp:positionV relativeFrom="paragraph">
                    <wp:posOffset>151130</wp:posOffset>
                  </wp:positionV>
                  <wp:extent cx="4003200" cy="1515600"/>
                  <wp:effectExtent l="0" t="0" r="0" b="88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3200" cy="1515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8E281FF" w14:textId="0F849315" w:rsidR="00F31C0C" w:rsidRDefault="00F31C0C" w:rsidP="008F576B">
      <w:pPr>
        <w:pStyle w:val="BlockText"/>
        <w:ind w:left="0" w:right="0"/>
        <w:rPr>
          <w:rFonts w:ascii="Arial" w:hAnsi="Arial"/>
          <w:sz w:val="20"/>
          <w:lang w:val="el-GR"/>
        </w:rPr>
      </w:pPr>
    </w:p>
    <w:p w14:paraId="7334488C" w14:textId="11446221" w:rsidR="00BF4F9F" w:rsidRPr="00800B2D" w:rsidRDefault="00963C03" w:rsidP="008F576B">
      <w:pPr>
        <w:pStyle w:val="BlockText"/>
        <w:ind w:left="0" w:right="0"/>
        <w:rPr>
          <w:rFonts w:ascii="Arial" w:hAnsi="Arial"/>
          <w:sz w:val="20"/>
          <w:lang w:val="el-GR"/>
        </w:rPr>
      </w:pPr>
      <w:r>
        <w:rPr>
          <w:rFonts w:ascii="Arial" w:hAnsi="Arial"/>
          <w:sz w:val="20"/>
          <w:lang w:val="el-GR"/>
        </w:rPr>
        <w:t>Το</w:t>
      </w:r>
      <w:r w:rsidRPr="00E53923">
        <w:rPr>
          <w:rFonts w:ascii="Arial" w:hAnsi="Arial"/>
          <w:sz w:val="20"/>
          <w:lang w:val="el-GR"/>
        </w:rPr>
        <w:t xml:space="preserve"> </w:t>
      </w:r>
      <w:r>
        <w:rPr>
          <w:rFonts w:ascii="Arial" w:hAnsi="Arial"/>
          <w:sz w:val="20"/>
          <w:lang w:val="el-GR"/>
        </w:rPr>
        <w:t>δίκτυο</w:t>
      </w:r>
      <w:r w:rsidRPr="00E53923">
        <w:rPr>
          <w:rFonts w:ascii="Arial" w:hAnsi="Arial"/>
          <w:sz w:val="20"/>
          <w:lang w:val="el-GR"/>
        </w:rPr>
        <w:t xml:space="preserve"> </w:t>
      </w:r>
      <w:r>
        <w:rPr>
          <w:rFonts w:ascii="Arial" w:hAnsi="Arial"/>
          <w:sz w:val="20"/>
          <w:lang w:val="el-GR"/>
        </w:rPr>
        <w:t>ψυκτικών</w:t>
      </w:r>
      <w:r w:rsidRPr="00E53923">
        <w:rPr>
          <w:rFonts w:ascii="Arial" w:hAnsi="Arial"/>
          <w:sz w:val="20"/>
          <w:lang w:val="el-GR"/>
        </w:rPr>
        <w:t xml:space="preserve"> </w:t>
      </w:r>
      <w:r>
        <w:rPr>
          <w:rFonts w:ascii="Arial" w:hAnsi="Arial"/>
          <w:sz w:val="20"/>
          <w:lang w:val="el-GR"/>
        </w:rPr>
        <w:t>σωληνώσεων</w:t>
      </w:r>
      <w:r w:rsidRPr="00E53923">
        <w:rPr>
          <w:rFonts w:ascii="Arial" w:hAnsi="Arial"/>
          <w:sz w:val="20"/>
          <w:lang w:val="el-GR"/>
        </w:rPr>
        <w:t xml:space="preserve"> </w:t>
      </w:r>
      <w:r>
        <w:rPr>
          <w:rFonts w:ascii="Arial" w:hAnsi="Arial"/>
          <w:sz w:val="20"/>
          <w:lang w:val="el-GR"/>
        </w:rPr>
        <w:t>να</w:t>
      </w:r>
      <w:r w:rsidRPr="00E53923">
        <w:rPr>
          <w:rFonts w:ascii="Arial" w:hAnsi="Arial"/>
          <w:sz w:val="20"/>
          <w:lang w:val="el-GR"/>
        </w:rPr>
        <w:t xml:space="preserve"> </w:t>
      </w:r>
      <w:r w:rsidR="00E53923">
        <w:rPr>
          <w:rFonts w:ascii="Arial" w:hAnsi="Arial"/>
          <w:sz w:val="20"/>
          <w:lang w:val="el-GR"/>
        </w:rPr>
        <w:t>πληροί</w:t>
      </w:r>
      <w:r w:rsidR="00E53923" w:rsidRPr="00E53923">
        <w:rPr>
          <w:rFonts w:ascii="Arial" w:hAnsi="Arial"/>
          <w:sz w:val="20"/>
          <w:lang w:val="el-GR"/>
        </w:rPr>
        <w:t xml:space="preserve"> </w:t>
      </w:r>
      <w:r w:rsidR="00E53923">
        <w:rPr>
          <w:rFonts w:ascii="Arial" w:hAnsi="Arial"/>
          <w:sz w:val="20"/>
          <w:lang w:val="el-GR"/>
        </w:rPr>
        <w:t>σε</w:t>
      </w:r>
      <w:r w:rsidR="00E53923" w:rsidRPr="00E53923">
        <w:rPr>
          <w:rFonts w:ascii="Arial" w:hAnsi="Arial"/>
          <w:sz w:val="20"/>
          <w:lang w:val="el-GR"/>
        </w:rPr>
        <w:t xml:space="preserve"> </w:t>
      </w:r>
      <w:r w:rsidR="00E53923">
        <w:rPr>
          <w:rFonts w:ascii="Arial" w:hAnsi="Arial"/>
          <w:sz w:val="20"/>
          <w:lang w:val="el-GR"/>
        </w:rPr>
        <w:t>κάθε</w:t>
      </w:r>
      <w:r w:rsidR="00E53923" w:rsidRPr="00E53923">
        <w:rPr>
          <w:rFonts w:ascii="Arial" w:hAnsi="Arial"/>
          <w:sz w:val="20"/>
          <w:lang w:val="el-GR"/>
        </w:rPr>
        <w:t xml:space="preserve"> </w:t>
      </w:r>
      <w:r w:rsidR="00E53923">
        <w:rPr>
          <w:rFonts w:ascii="Arial" w:hAnsi="Arial"/>
          <w:sz w:val="20"/>
          <w:lang w:val="el-GR"/>
        </w:rPr>
        <w:t>περίπτωση</w:t>
      </w:r>
      <w:r w:rsidR="00E53923" w:rsidRPr="00E53923">
        <w:rPr>
          <w:rFonts w:ascii="Arial" w:hAnsi="Arial"/>
          <w:sz w:val="20"/>
          <w:lang w:val="el-GR"/>
        </w:rPr>
        <w:t xml:space="preserve"> </w:t>
      </w:r>
      <w:r w:rsidR="00E53923">
        <w:rPr>
          <w:rFonts w:ascii="Arial" w:hAnsi="Arial"/>
          <w:sz w:val="20"/>
          <w:lang w:val="el-GR"/>
        </w:rPr>
        <w:t>τις</w:t>
      </w:r>
      <w:r w:rsidR="00E53923" w:rsidRPr="00E53923">
        <w:rPr>
          <w:rFonts w:ascii="Arial" w:hAnsi="Arial"/>
          <w:sz w:val="20"/>
          <w:lang w:val="el-GR"/>
        </w:rPr>
        <w:t xml:space="preserve"> </w:t>
      </w:r>
      <w:r w:rsidR="00E53923">
        <w:rPr>
          <w:rFonts w:ascii="Arial" w:hAnsi="Arial"/>
          <w:sz w:val="20"/>
          <w:lang w:val="el-GR"/>
        </w:rPr>
        <w:t>παρακάτω</w:t>
      </w:r>
      <w:r w:rsidR="00E53923" w:rsidRPr="00E53923">
        <w:rPr>
          <w:rFonts w:ascii="Arial" w:hAnsi="Arial"/>
          <w:sz w:val="20"/>
          <w:lang w:val="el-GR"/>
        </w:rPr>
        <w:t xml:space="preserve"> </w:t>
      </w:r>
      <w:r w:rsidR="00E53923">
        <w:rPr>
          <w:rFonts w:ascii="Arial" w:hAnsi="Arial"/>
          <w:sz w:val="20"/>
          <w:lang w:val="el-GR"/>
        </w:rPr>
        <w:t>ελάχιστες</w:t>
      </w:r>
      <w:r w:rsidR="00E53923" w:rsidRPr="00E53923">
        <w:rPr>
          <w:rFonts w:ascii="Arial" w:hAnsi="Arial"/>
          <w:sz w:val="20"/>
          <w:lang w:val="el-GR"/>
        </w:rPr>
        <w:t xml:space="preserve"> </w:t>
      </w:r>
      <w:r w:rsidR="00E53923">
        <w:rPr>
          <w:rFonts w:ascii="Arial" w:hAnsi="Arial"/>
          <w:sz w:val="20"/>
          <w:lang w:val="el-GR"/>
        </w:rPr>
        <w:t>απαιτήσεις</w:t>
      </w:r>
      <w:r w:rsidR="00800B2D" w:rsidRPr="00800B2D">
        <w:rPr>
          <w:rFonts w:ascii="Arial" w:hAnsi="Arial"/>
          <w:sz w:val="20"/>
          <w:lang w:val="el-GR"/>
        </w:rPr>
        <w:t xml:space="preserve">. </w:t>
      </w:r>
    </w:p>
    <w:p w14:paraId="1ECEC0DC" w14:textId="77777777" w:rsidR="009C0151" w:rsidRDefault="009C0151" w:rsidP="008F576B">
      <w:pPr>
        <w:pStyle w:val="BlockText"/>
        <w:ind w:left="0" w:right="0"/>
        <w:rPr>
          <w:rFonts w:ascii="Arial" w:hAnsi="Arial"/>
          <w:sz w:val="20"/>
          <w:lang w:val="el-GR"/>
        </w:rPr>
      </w:pPr>
    </w:p>
    <w:p w14:paraId="3EC0C6D2" w14:textId="2D8DDB56" w:rsidR="00A17C57" w:rsidRDefault="009C0151" w:rsidP="009C0151">
      <w:pPr>
        <w:pStyle w:val="BlockText"/>
        <w:ind w:left="0" w:right="0"/>
        <w:jc w:val="center"/>
        <w:rPr>
          <w:rFonts w:ascii="Arial" w:hAnsi="Arial"/>
          <w:sz w:val="20"/>
          <w:lang w:val="el-GR"/>
        </w:rPr>
      </w:pPr>
      <w:r>
        <w:rPr>
          <w:rFonts w:ascii="Arial" w:hAnsi="Arial"/>
          <w:noProof/>
          <w:sz w:val="20"/>
          <w:lang w:val="el-GR"/>
        </w:rPr>
        <w:drawing>
          <wp:inline distT="0" distB="0" distL="0" distR="0" wp14:anchorId="15900D7B" wp14:editId="43E1482D">
            <wp:extent cx="6732905" cy="3977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13.PNG"/>
                    <pic:cNvPicPr/>
                  </pic:nvPicPr>
                  <pic:blipFill>
                    <a:blip r:embed="rId10">
                      <a:extLst>
                        <a:ext uri="{28A0092B-C50C-407E-A947-70E740481C1C}">
                          <a14:useLocalDpi xmlns:a14="http://schemas.microsoft.com/office/drawing/2010/main" val="0"/>
                        </a:ext>
                      </a:extLst>
                    </a:blip>
                    <a:stretch>
                      <a:fillRect/>
                    </a:stretch>
                  </pic:blipFill>
                  <pic:spPr>
                    <a:xfrm>
                      <a:off x="0" y="0"/>
                      <a:ext cx="6732905" cy="3977640"/>
                    </a:xfrm>
                    <a:prstGeom prst="rect">
                      <a:avLst/>
                    </a:prstGeom>
                  </pic:spPr>
                </pic:pic>
              </a:graphicData>
            </a:graphic>
          </wp:inline>
        </w:drawing>
      </w:r>
    </w:p>
    <w:p w14:paraId="36244A82" w14:textId="77777777" w:rsidR="00A17C57" w:rsidRDefault="00A17C57" w:rsidP="009C0151">
      <w:pPr>
        <w:pStyle w:val="BlockText"/>
        <w:ind w:left="0" w:right="0"/>
        <w:jc w:val="center"/>
        <w:rPr>
          <w:rFonts w:ascii="Arial" w:hAnsi="Arial"/>
          <w:sz w:val="20"/>
          <w:lang w:val="el-GR"/>
        </w:rPr>
      </w:pPr>
    </w:p>
    <w:tbl>
      <w:tblPr>
        <w:tblStyle w:val="TableGrid"/>
        <w:tblW w:w="0" w:type="auto"/>
        <w:jc w:val="center"/>
        <w:tblLook w:val="04A0" w:firstRow="1" w:lastRow="0" w:firstColumn="1" w:lastColumn="0" w:noHBand="0" w:noVBand="1"/>
      </w:tblPr>
      <w:tblGrid>
        <w:gridCol w:w="1432"/>
        <w:gridCol w:w="2409"/>
        <w:gridCol w:w="2179"/>
        <w:gridCol w:w="1205"/>
        <w:gridCol w:w="3368"/>
      </w:tblGrid>
      <w:tr w:rsidR="00E6721C" w14:paraId="0F12A194" w14:textId="3A52FCE1" w:rsidTr="007229E6">
        <w:trPr>
          <w:trHeight w:val="340"/>
          <w:jc w:val="center"/>
        </w:trPr>
        <w:tc>
          <w:tcPr>
            <w:tcW w:w="1432" w:type="dxa"/>
            <w:vMerge w:val="restart"/>
            <w:shd w:val="clear" w:color="auto" w:fill="D9D9D9" w:themeFill="background1" w:themeFillShade="D9"/>
            <w:vAlign w:val="center"/>
          </w:tcPr>
          <w:p w14:paraId="49CA88DC" w14:textId="5F58401C" w:rsidR="00E6721C" w:rsidRPr="00DA5C00" w:rsidRDefault="00E6721C" w:rsidP="009601EF">
            <w:pPr>
              <w:pStyle w:val="BlockText"/>
              <w:ind w:left="0" w:right="0"/>
              <w:jc w:val="center"/>
              <w:rPr>
                <w:rFonts w:ascii="Arial" w:hAnsi="Arial"/>
                <w:sz w:val="20"/>
              </w:rPr>
            </w:pPr>
            <w:r>
              <w:rPr>
                <w:rFonts w:ascii="Arial" w:hAnsi="Arial"/>
                <w:sz w:val="20"/>
                <w:lang w:val="el-GR"/>
              </w:rPr>
              <w:t>Μήκος Σωληνώσεων</w:t>
            </w:r>
          </w:p>
        </w:tc>
        <w:tc>
          <w:tcPr>
            <w:tcW w:w="4588" w:type="dxa"/>
            <w:gridSpan w:val="2"/>
            <w:vAlign w:val="center"/>
          </w:tcPr>
          <w:p w14:paraId="79F147D8" w14:textId="228A3E5B" w:rsidR="00E6721C" w:rsidRPr="001A08FE" w:rsidRDefault="00E6721C" w:rsidP="009601EF">
            <w:pPr>
              <w:pStyle w:val="BlockText"/>
              <w:ind w:left="0" w:right="0"/>
              <w:jc w:val="center"/>
              <w:rPr>
                <w:rFonts w:ascii="Arial" w:hAnsi="Arial"/>
                <w:sz w:val="20"/>
                <w:lang w:val="el-GR"/>
              </w:rPr>
            </w:pPr>
            <w:r>
              <w:rPr>
                <w:rFonts w:ascii="Arial" w:hAnsi="Arial"/>
                <w:sz w:val="20"/>
                <w:lang w:val="el-GR"/>
              </w:rPr>
              <w:t>Συνολικό Μήκος Δικτύου</w:t>
            </w:r>
          </w:p>
        </w:tc>
        <w:tc>
          <w:tcPr>
            <w:tcW w:w="1205" w:type="dxa"/>
            <w:vAlign w:val="center"/>
          </w:tcPr>
          <w:p w14:paraId="385E2733" w14:textId="44679668" w:rsidR="00E6721C" w:rsidRPr="00E53923" w:rsidRDefault="00E6721C" w:rsidP="009601EF">
            <w:pPr>
              <w:pStyle w:val="BlockText"/>
              <w:ind w:left="0" w:right="0"/>
              <w:jc w:val="center"/>
              <w:rPr>
                <w:rFonts w:ascii="Arial" w:hAnsi="Arial"/>
                <w:sz w:val="20"/>
                <w:lang w:val="el-GR"/>
              </w:rPr>
            </w:pPr>
            <w:r>
              <w:rPr>
                <w:rFonts w:ascii="Arial" w:hAnsi="Arial"/>
                <w:sz w:val="20"/>
              </w:rPr>
              <w:t xml:space="preserve">90 </w:t>
            </w:r>
            <w:r>
              <w:rPr>
                <w:rFonts w:ascii="Arial" w:hAnsi="Arial"/>
                <w:sz w:val="20"/>
                <w:lang w:val="el-GR"/>
              </w:rPr>
              <w:t>μέτρα</w:t>
            </w:r>
          </w:p>
        </w:tc>
        <w:tc>
          <w:tcPr>
            <w:tcW w:w="3368" w:type="dxa"/>
            <w:vAlign w:val="center"/>
          </w:tcPr>
          <w:p w14:paraId="1CBC16D6" w14:textId="57655F3B" w:rsidR="00E6721C" w:rsidRDefault="00076870" w:rsidP="009601EF">
            <w:pPr>
              <w:pStyle w:val="BlockText"/>
              <w:ind w:left="0" w:right="0"/>
              <w:jc w:val="center"/>
              <w:rPr>
                <w:rFonts w:ascii="Arial" w:hAnsi="Arial"/>
                <w:sz w:val="20"/>
              </w:rPr>
            </w:pPr>
            <w:r>
              <w:rPr>
                <w:rFonts w:ascii="Arial" w:hAnsi="Arial"/>
                <w:sz w:val="20"/>
              </w:rPr>
              <w:t>L1 + L2 +</w:t>
            </w:r>
            <w:r w:rsidR="007229E6">
              <w:rPr>
                <w:rFonts w:ascii="Arial" w:hAnsi="Arial"/>
                <w:sz w:val="20"/>
              </w:rPr>
              <w:t xml:space="preserve"> L3 + a +b + c + d + e + f</w:t>
            </w:r>
          </w:p>
        </w:tc>
      </w:tr>
      <w:tr w:rsidR="00262337" w14:paraId="185C9AC3" w14:textId="76C4D413" w:rsidTr="007229E6">
        <w:trPr>
          <w:trHeight w:val="340"/>
          <w:jc w:val="center"/>
        </w:trPr>
        <w:tc>
          <w:tcPr>
            <w:tcW w:w="1432" w:type="dxa"/>
            <w:vMerge/>
            <w:shd w:val="clear" w:color="auto" w:fill="D9D9D9" w:themeFill="background1" w:themeFillShade="D9"/>
            <w:vAlign w:val="center"/>
          </w:tcPr>
          <w:p w14:paraId="58CD5A45" w14:textId="77777777" w:rsidR="00262337" w:rsidRDefault="00262337" w:rsidP="009601EF">
            <w:pPr>
              <w:pStyle w:val="BlockText"/>
              <w:ind w:left="0" w:right="0"/>
              <w:jc w:val="center"/>
              <w:rPr>
                <w:rFonts w:ascii="Arial" w:hAnsi="Arial"/>
                <w:sz w:val="20"/>
                <w:lang w:val="en-150"/>
              </w:rPr>
            </w:pPr>
          </w:p>
        </w:tc>
        <w:tc>
          <w:tcPr>
            <w:tcW w:w="2409" w:type="dxa"/>
            <w:vMerge w:val="restart"/>
            <w:vAlign w:val="center"/>
          </w:tcPr>
          <w:p w14:paraId="590CE90C" w14:textId="0664DCA1" w:rsidR="00262337" w:rsidRPr="001A08FE" w:rsidRDefault="00262337" w:rsidP="009601EF">
            <w:pPr>
              <w:pStyle w:val="BlockText"/>
              <w:ind w:left="0" w:right="0"/>
              <w:jc w:val="center"/>
              <w:rPr>
                <w:rFonts w:ascii="Arial" w:hAnsi="Arial"/>
                <w:sz w:val="20"/>
                <w:lang w:val="el-GR"/>
              </w:rPr>
            </w:pPr>
            <w:r>
              <w:rPr>
                <w:rFonts w:ascii="Arial" w:hAnsi="Arial"/>
                <w:sz w:val="20"/>
                <w:lang w:val="el-GR"/>
              </w:rPr>
              <w:t>Μήκος Περισσότερο Απομακρυσμένης Διαδρομής</w:t>
            </w:r>
          </w:p>
        </w:tc>
        <w:tc>
          <w:tcPr>
            <w:tcW w:w="2179" w:type="dxa"/>
            <w:vAlign w:val="center"/>
          </w:tcPr>
          <w:p w14:paraId="5F556559" w14:textId="0691C67B" w:rsidR="00262337" w:rsidRPr="001A08FE" w:rsidRDefault="00262337" w:rsidP="009601EF">
            <w:pPr>
              <w:pStyle w:val="BlockText"/>
              <w:ind w:left="0" w:right="0"/>
              <w:jc w:val="center"/>
              <w:rPr>
                <w:rFonts w:ascii="Arial" w:hAnsi="Arial"/>
                <w:sz w:val="20"/>
                <w:lang w:val="el-GR"/>
              </w:rPr>
            </w:pPr>
            <w:r>
              <w:rPr>
                <w:rFonts w:ascii="Arial" w:hAnsi="Arial"/>
                <w:sz w:val="20"/>
                <w:lang w:val="el-GR"/>
              </w:rPr>
              <w:t>Πραγματικό Μήκος</w:t>
            </w:r>
          </w:p>
        </w:tc>
        <w:tc>
          <w:tcPr>
            <w:tcW w:w="1205" w:type="dxa"/>
            <w:vAlign w:val="center"/>
          </w:tcPr>
          <w:p w14:paraId="6A1DE810" w14:textId="6B5679B6" w:rsidR="00262337" w:rsidRPr="00A8661A" w:rsidRDefault="00262337" w:rsidP="009601EF">
            <w:pPr>
              <w:pStyle w:val="BlockText"/>
              <w:ind w:left="0" w:right="0"/>
              <w:jc w:val="center"/>
              <w:rPr>
                <w:rFonts w:ascii="Arial" w:hAnsi="Arial"/>
                <w:sz w:val="20"/>
              </w:rPr>
            </w:pPr>
            <w:r>
              <w:rPr>
                <w:rFonts w:ascii="Arial" w:hAnsi="Arial"/>
                <w:sz w:val="20"/>
              </w:rPr>
              <w:t xml:space="preserve">50 </w:t>
            </w:r>
            <w:r>
              <w:rPr>
                <w:rFonts w:ascii="Arial" w:hAnsi="Arial"/>
                <w:sz w:val="20"/>
                <w:lang w:val="el-GR"/>
              </w:rPr>
              <w:t>μέτρα</w:t>
            </w:r>
          </w:p>
        </w:tc>
        <w:tc>
          <w:tcPr>
            <w:tcW w:w="3368" w:type="dxa"/>
            <w:vMerge w:val="restart"/>
            <w:vAlign w:val="center"/>
          </w:tcPr>
          <w:p w14:paraId="7808CFEA" w14:textId="6C3FEDBB" w:rsidR="00262337" w:rsidRDefault="00262337" w:rsidP="009601EF">
            <w:pPr>
              <w:pStyle w:val="BlockText"/>
              <w:ind w:left="0" w:right="0"/>
              <w:jc w:val="center"/>
              <w:rPr>
                <w:rFonts w:ascii="Arial" w:hAnsi="Arial"/>
                <w:sz w:val="20"/>
              </w:rPr>
            </w:pPr>
            <w:r>
              <w:rPr>
                <w:rFonts w:ascii="Arial" w:hAnsi="Arial"/>
                <w:sz w:val="20"/>
              </w:rPr>
              <w:t>L1 + L3 + f</w:t>
            </w:r>
          </w:p>
        </w:tc>
      </w:tr>
      <w:tr w:rsidR="00262337" w14:paraId="1702D3C1" w14:textId="051D3D52" w:rsidTr="007229E6">
        <w:trPr>
          <w:trHeight w:val="340"/>
          <w:jc w:val="center"/>
        </w:trPr>
        <w:tc>
          <w:tcPr>
            <w:tcW w:w="1432" w:type="dxa"/>
            <w:vMerge/>
            <w:shd w:val="clear" w:color="auto" w:fill="D9D9D9" w:themeFill="background1" w:themeFillShade="D9"/>
            <w:vAlign w:val="center"/>
          </w:tcPr>
          <w:p w14:paraId="33A9E25D" w14:textId="77777777" w:rsidR="00262337" w:rsidRDefault="00262337" w:rsidP="009601EF">
            <w:pPr>
              <w:pStyle w:val="BlockText"/>
              <w:ind w:left="0" w:right="0"/>
              <w:jc w:val="center"/>
              <w:rPr>
                <w:rFonts w:ascii="Arial" w:hAnsi="Arial"/>
                <w:sz w:val="20"/>
                <w:lang w:val="en-150"/>
              </w:rPr>
            </w:pPr>
          </w:p>
        </w:tc>
        <w:tc>
          <w:tcPr>
            <w:tcW w:w="2409" w:type="dxa"/>
            <w:vMerge/>
            <w:vAlign w:val="center"/>
          </w:tcPr>
          <w:p w14:paraId="175DD41E" w14:textId="77777777" w:rsidR="00262337" w:rsidRDefault="00262337" w:rsidP="009601EF">
            <w:pPr>
              <w:pStyle w:val="BlockText"/>
              <w:ind w:left="0" w:right="0"/>
              <w:jc w:val="center"/>
              <w:rPr>
                <w:rFonts w:ascii="Arial" w:hAnsi="Arial"/>
                <w:sz w:val="20"/>
              </w:rPr>
            </w:pPr>
          </w:p>
        </w:tc>
        <w:tc>
          <w:tcPr>
            <w:tcW w:w="2179" w:type="dxa"/>
            <w:vAlign w:val="center"/>
          </w:tcPr>
          <w:p w14:paraId="059F3D92" w14:textId="6F033797" w:rsidR="00262337" w:rsidRPr="001A08FE" w:rsidRDefault="00262337" w:rsidP="009601EF">
            <w:pPr>
              <w:pStyle w:val="BlockText"/>
              <w:ind w:left="0" w:right="0"/>
              <w:jc w:val="center"/>
              <w:rPr>
                <w:rFonts w:ascii="Arial" w:hAnsi="Arial"/>
                <w:sz w:val="20"/>
                <w:lang w:val="el-GR"/>
              </w:rPr>
            </w:pPr>
            <w:r>
              <w:rPr>
                <w:rFonts w:ascii="Arial" w:hAnsi="Arial"/>
                <w:sz w:val="20"/>
                <w:lang w:val="el-GR"/>
              </w:rPr>
              <w:t>Ισοδύναμο Μήκος</w:t>
            </w:r>
          </w:p>
        </w:tc>
        <w:tc>
          <w:tcPr>
            <w:tcW w:w="1205" w:type="dxa"/>
            <w:vAlign w:val="center"/>
          </w:tcPr>
          <w:p w14:paraId="4909C622" w14:textId="5342D468" w:rsidR="00262337" w:rsidRDefault="00262337" w:rsidP="009601EF">
            <w:pPr>
              <w:pStyle w:val="BlockText"/>
              <w:ind w:left="0" w:right="0"/>
              <w:jc w:val="center"/>
              <w:rPr>
                <w:rFonts w:ascii="Arial" w:hAnsi="Arial"/>
                <w:sz w:val="20"/>
              </w:rPr>
            </w:pPr>
            <w:r>
              <w:rPr>
                <w:rFonts w:ascii="Arial" w:hAnsi="Arial"/>
                <w:sz w:val="20"/>
              </w:rPr>
              <w:t xml:space="preserve">60 </w:t>
            </w:r>
            <w:r>
              <w:rPr>
                <w:rFonts w:ascii="Arial" w:hAnsi="Arial"/>
                <w:sz w:val="20"/>
                <w:lang w:val="el-GR"/>
              </w:rPr>
              <w:t>μέτρα</w:t>
            </w:r>
          </w:p>
        </w:tc>
        <w:tc>
          <w:tcPr>
            <w:tcW w:w="3368" w:type="dxa"/>
            <w:vMerge/>
            <w:vAlign w:val="center"/>
          </w:tcPr>
          <w:p w14:paraId="4DC62943" w14:textId="77777777" w:rsidR="00262337" w:rsidRDefault="00262337" w:rsidP="009601EF">
            <w:pPr>
              <w:pStyle w:val="BlockText"/>
              <w:ind w:left="0" w:right="0"/>
              <w:jc w:val="center"/>
              <w:rPr>
                <w:rFonts w:ascii="Arial" w:hAnsi="Arial"/>
                <w:sz w:val="20"/>
              </w:rPr>
            </w:pPr>
          </w:p>
        </w:tc>
      </w:tr>
      <w:tr w:rsidR="00E6721C" w14:paraId="7C356672" w14:textId="4629CB34" w:rsidTr="007229E6">
        <w:trPr>
          <w:trHeight w:val="340"/>
          <w:jc w:val="center"/>
        </w:trPr>
        <w:tc>
          <w:tcPr>
            <w:tcW w:w="1432" w:type="dxa"/>
            <w:vMerge/>
            <w:shd w:val="clear" w:color="auto" w:fill="D9D9D9" w:themeFill="background1" w:themeFillShade="D9"/>
            <w:vAlign w:val="center"/>
          </w:tcPr>
          <w:p w14:paraId="62825EF0" w14:textId="77777777" w:rsidR="00E6721C" w:rsidRDefault="00E6721C" w:rsidP="009601EF">
            <w:pPr>
              <w:pStyle w:val="BlockText"/>
              <w:ind w:left="0" w:right="0"/>
              <w:jc w:val="center"/>
              <w:rPr>
                <w:rFonts w:ascii="Arial" w:hAnsi="Arial"/>
                <w:sz w:val="20"/>
                <w:lang w:val="en-150"/>
              </w:rPr>
            </w:pPr>
          </w:p>
        </w:tc>
        <w:tc>
          <w:tcPr>
            <w:tcW w:w="4588" w:type="dxa"/>
            <w:gridSpan w:val="2"/>
            <w:vAlign w:val="center"/>
          </w:tcPr>
          <w:p w14:paraId="3E81167F" w14:textId="10FA30D6" w:rsidR="00E6721C" w:rsidRPr="001A08FE" w:rsidRDefault="00E6721C" w:rsidP="009601EF">
            <w:pPr>
              <w:pStyle w:val="BlockText"/>
              <w:ind w:left="0" w:right="0"/>
              <w:jc w:val="center"/>
              <w:rPr>
                <w:rFonts w:ascii="Arial" w:hAnsi="Arial"/>
                <w:sz w:val="20"/>
                <w:lang w:val="en-150"/>
              </w:rPr>
            </w:pPr>
            <w:r>
              <w:rPr>
                <w:rFonts w:ascii="Arial" w:hAnsi="Arial"/>
                <w:sz w:val="20"/>
                <w:lang w:val="el-GR"/>
              </w:rPr>
              <w:t>Μέγιστο</w:t>
            </w:r>
            <w:r w:rsidRPr="001A08FE">
              <w:rPr>
                <w:rFonts w:ascii="Arial" w:hAnsi="Arial"/>
                <w:sz w:val="20"/>
                <w:lang w:val="en-150"/>
              </w:rPr>
              <w:t xml:space="preserve"> </w:t>
            </w:r>
            <w:r>
              <w:rPr>
                <w:rFonts w:ascii="Arial" w:hAnsi="Arial"/>
                <w:sz w:val="20"/>
                <w:lang w:val="el-GR"/>
              </w:rPr>
              <w:t>Ισοδύναμο</w:t>
            </w:r>
            <w:r w:rsidRPr="001A08FE">
              <w:rPr>
                <w:rFonts w:ascii="Arial" w:hAnsi="Arial"/>
                <w:sz w:val="20"/>
                <w:lang w:val="en-150"/>
              </w:rPr>
              <w:t xml:space="preserve"> </w:t>
            </w:r>
            <w:r>
              <w:rPr>
                <w:rFonts w:ascii="Arial" w:hAnsi="Arial"/>
                <w:sz w:val="20"/>
                <w:lang w:val="el-GR"/>
              </w:rPr>
              <w:t>Μήκος</w:t>
            </w:r>
            <w:r w:rsidR="008D0DE1">
              <w:rPr>
                <w:rFonts w:ascii="Arial" w:hAnsi="Arial"/>
                <w:sz w:val="20"/>
                <w:lang w:val="el-GR"/>
              </w:rPr>
              <w:br/>
            </w:r>
            <w:r>
              <w:rPr>
                <w:rFonts w:ascii="Arial" w:hAnsi="Arial"/>
                <w:sz w:val="20"/>
                <w:lang w:val="el-GR"/>
              </w:rPr>
              <w:t>Κύριας</w:t>
            </w:r>
            <w:r w:rsidRPr="001A08FE">
              <w:rPr>
                <w:rFonts w:ascii="Arial" w:hAnsi="Arial"/>
                <w:sz w:val="20"/>
                <w:lang w:val="en-150"/>
              </w:rPr>
              <w:t xml:space="preserve"> </w:t>
            </w:r>
            <w:r>
              <w:rPr>
                <w:rFonts w:ascii="Arial" w:hAnsi="Arial"/>
                <w:sz w:val="20"/>
                <w:lang w:val="el-GR"/>
              </w:rPr>
              <w:t>Σωλήνας</w:t>
            </w:r>
            <w:r w:rsidRPr="001A08FE">
              <w:rPr>
                <w:rFonts w:ascii="Arial" w:hAnsi="Arial"/>
                <w:sz w:val="20"/>
                <w:lang w:val="en-150"/>
              </w:rPr>
              <w:t xml:space="preserve"> </w:t>
            </w:r>
            <w:r>
              <w:rPr>
                <w:rFonts w:ascii="Arial" w:hAnsi="Arial"/>
                <w:sz w:val="20"/>
                <w:lang w:val="el-GR"/>
              </w:rPr>
              <w:t>Δικτύου</w:t>
            </w:r>
          </w:p>
        </w:tc>
        <w:tc>
          <w:tcPr>
            <w:tcW w:w="1205" w:type="dxa"/>
            <w:vAlign w:val="center"/>
          </w:tcPr>
          <w:p w14:paraId="7948E2E5" w14:textId="0F8AA574" w:rsidR="00E6721C" w:rsidRPr="00973BCD" w:rsidRDefault="00E6721C" w:rsidP="009601EF">
            <w:pPr>
              <w:pStyle w:val="BlockText"/>
              <w:ind w:left="0" w:right="0"/>
              <w:jc w:val="center"/>
              <w:rPr>
                <w:rFonts w:ascii="Arial" w:hAnsi="Arial"/>
                <w:sz w:val="20"/>
              </w:rPr>
            </w:pPr>
            <w:r>
              <w:rPr>
                <w:rFonts w:ascii="Arial" w:hAnsi="Arial"/>
                <w:sz w:val="20"/>
              </w:rPr>
              <w:t xml:space="preserve">30 </w:t>
            </w:r>
            <w:r>
              <w:rPr>
                <w:rFonts w:ascii="Arial" w:hAnsi="Arial"/>
                <w:sz w:val="20"/>
                <w:lang w:val="el-GR"/>
              </w:rPr>
              <w:t>μέτρα</w:t>
            </w:r>
          </w:p>
        </w:tc>
        <w:tc>
          <w:tcPr>
            <w:tcW w:w="3368" w:type="dxa"/>
            <w:vAlign w:val="center"/>
          </w:tcPr>
          <w:p w14:paraId="4C6557E4" w14:textId="0FFC5670" w:rsidR="00E6721C" w:rsidRDefault="00262337" w:rsidP="009601EF">
            <w:pPr>
              <w:pStyle w:val="BlockText"/>
              <w:ind w:left="0" w:right="0"/>
              <w:jc w:val="center"/>
              <w:rPr>
                <w:rFonts w:ascii="Arial" w:hAnsi="Arial"/>
                <w:sz w:val="20"/>
              </w:rPr>
            </w:pPr>
            <w:r>
              <w:rPr>
                <w:rFonts w:ascii="Arial" w:hAnsi="Arial"/>
                <w:sz w:val="20"/>
              </w:rPr>
              <w:t>L1</w:t>
            </w:r>
          </w:p>
        </w:tc>
      </w:tr>
    </w:tbl>
    <w:p w14:paraId="53880D1F" w14:textId="77777777" w:rsidR="00BC4658" w:rsidRDefault="00BC4658"/>
    <w:tbl>
      <w:tblPr>
        <w:tblStyle w:val="TableGrid"/>
        <w:tblW w:w="0" w:type="auto"/>
        <w:jc w:val="center"/>
        <w:tblLook w:val="04A0" w:firstRow="1" w:lastRow="0" w:firstColumn="1" w:lastColumn="0" w:noHBand="0" w:noVBand="1"/>
      </w:tblPr>
      <w:tblGrid>
        <w:gridCol w:w="1432"/>
        <w:gridCol w:w="4588"/>
        <w:gridCol w:w="1205"/>
        <w:gridCol w:w="3368"/>
      </w:tblGrid>
      <w:tr w:rsidR="00E6721C" w14:paraId="5961D2E5" w14:textId="66E9A309" w:rsidTr="007229E6">
        <w:trPr>
          <w:trHeight w:val="340"/>
          <w:jc w:val="center"/>
        </w:trPr>
        <w:tc>
          <w:tcPr>
            <w:tcW w:w="1432" w:type="dxa"/>
            <w:vMerge w:val="restart"/>
            <w:shd w:val="clear" w:color="auto" w:fill="D9D9D9" w:themeFill="background1" w:themeFillShade="D9"/>
            <w:vAlign w:val="center"/>
          </w:tcPr>
          <w:p w14:paraId="27A81BFA" w14:textId="4CAF41E5" w:rsidR="00E6721C" w:rsidRDefault="00BC4658" w:rsidP="009601EF">
            <w:pPr>
              <w:pStyle w:val="BlockText"/>
              <w:ind w:left="0" w:right="0"/>
              <w:jc w:val="center"/>
              <w:rPr>
                <w:rFonts w:ascii="Arial" w:hAnsi="Arial"/>
                <w:sz w:val="20"/>
                <w:lang w:val="en-150"/>
              </w:rPr>
            </w:pPr>
            <w:r>
              <w:rPr>
                <w:rFonts w:ascii="Arial" w:hAnsi="Arial"/>
                <w:sz w:val="20"/>
                <w:lang w:val="el-GR"/>
              </w:rPr>
              <w:lastRenderedPageBreak/>
              <w:t>Μήκος Σωληνώσεων</w:t>
            </w:r>
          </w:p>
        </w:tc>
        <w:tc>
          <w:tcPr>
            <w:tcW w:w="4588" w:type="dxa"/>
            <w:vAlign w:val="center"/>
          </w:tcPr>
          <w:p w14:paraId="77460355" w14:textId="44516B49" w:rsidR="00E6721C" w:rsidRPr="00070DC6" w:rsidRDefault="00E6721C" w:rsidP="00070DC6">
            <w:pPr>
              <w:pStyle w:val="BlockText"/>
              <w:ind w:left="0" w:right="0"/>
              <w:jc w:val="center"/>
              <w:rPr>
                <w:rFonts w:ascii="Arial" w:hAnsi="Arial"/>
                <w:sz w:val="20"/>
                <w:lang w:val="el-GR"/>
              </w:rPr>
            </w:pPr>
            <w:r>
              <w:rPr>
                <w:rFonts w:ascii="Arial" w:hAnsi="Arial"/>
                <w:sz w:val="20"/>
                <w:lang w:val="el-GR"/>
              </w:rPr>
              <w:t>Μέγιστο</w:t>
            </w:r>
            <w:r w:rsidRPr="00070DC6">
              <w:rPr>
                <w:rFonts w:ascii="Arial" w:hAnsi="Arial"/>
                <w:sz w:val="20"/>
                <w:lang w:val="el-GR"/>
              </w:rPr>
              <w:t xml:space="preserve"> </w:t>
            </w:r>
            <w:r>
              <w:rPr>
                <w:rFonts w:ascii="Arial" w:hAnsi="Arial"/>
                <w:sz w:val="20"/>
                <w:lang w:val="el-GR"/>
              </w:rPr>
              <w:t>Ισοδύναμο</w:t>
            </w:r>
            <w:r w:rsidRPr="00070DC6">
              <w:rPr>
                <w:rFonts w:ascii="Arial" w:hAnsi="Arial"/>
                <w:sz w:val="20"/>
                <w:lang w:val="el-GR"/>
              </w:rPr>
              <w:t xml:space="preserve"> </w:t>
            </w:r>
            <w:r>
              <w:rPr>
                <w:rFonts w:ascii="Arial" w:hAnsi="Arial"/>
                <w:sz w:val="20"/>
                <w:lang w:val="el-GR"/>
              </w:rPr>
              <w:t>Μήκος</w:t>
            </w:r>
            <w:r w:rsidRPr="00070DC6">
              <w:rPr>
                <w:rFonts w:ascii="Arial" w:hAnsi="Arial"/>
                <w:sz w:val="20"/>
                <w:lang w:val="el-GR"/>
              </w:rPr>
              <w:t xml:space="preserve"> </w:t>
            </w:r>
            <w:r>
              <w:rPr>
                <w:rFonts w:ascii="Arial" w:hAnsi="Arial"/>
                <w:sz w:val="20"/>
                <w:lang w:val="el-GR"/>
              </w:rPr>
              <w:t>Περισσότερο</w:t>
            </w:r>
            <w:r w:rsidRPr="00070DC6">
              <w:rPr>
                <w:rFonts w:ascii="Arial" w:hAnsi="Arial"/>
                <w:sz w:val="20"/>
                <w:lang w:val="el-GR"/>
              </w:rPr>
              <w:t xml:space="preserve"> </w:t>
            </w:r>
            <w:r>
              <w:rPr>
                <w:rFonts w:ascii="Arial" w:hAnsi="Arial"/>
                <w:sz w:val="20"/>
                <w:lang w:val="el-GR"/>
              </w:rPr>
              <w:t>Απομακρυσμένης Σωλήνας</w:t>
            </w:r>
            <w:r w:rsidR="008D0DE1">
              <w:rPr>
                <w:rFonts w:ascii="Arial" w:hAnsi="Arial"/>
                <w:sz w:val="20"/>
                <w:lang w:val="el-GR"/>
              </w:rPr>
              <w:br/>
            </w:r>
            <w:r>
              <w:rPr>
                <w:rFonts w:ascii="Arial" w:hAnsi="Arial"/>
                <w:sz w:val="20"/>
                <w:lang w:val="el-GR"/>
              </w:rPr>
              <w:t>από τον Πρώτο Σύνδεσμο του Δικτύου</w:t>
            </w:r>
          </w:p>
        </w:tc>
        <w:tc>
          <w:tcPr>
            <w:tcW w:w="1205" w:type="dxa"/>
            <w:vAlign w:val="center"/>
          </w:tcPr>
          <w:p w14:paraId="53FAD8F3" w14:textId="17F0A0A8" w:rsidR="00E6721C" w:rsidRPr="00973BCD" w:rsidRDefault="00E6721C" w:rsidP="009601EF">
            <w:pPr>
              <w:pStyle w:val="BlockText"/>
              <w:ind w:left="0" w:right="0"/>
              <w:jc w:val="center"/>
              <w:rPr>
                <w:rFonts w:ascii="Arial" w:hAnsi="Arial"/>
                <w:sz w:val="20"/>
              </w:rPr>
            </w:pPr>
            <w:r>
              <w:rPr>
                <w:rFonts w:ascii="Arial" w:hAnsi="Arial"/>
                <w:sz w:val="20"/>
              </w:rPr>
              <w:t xml:space="preserve">20 </w:t>
            </w:r>
            <w:r>
              <w:rPr>
                <w:rFonts w:ascii="Arial" w:hAnsi="Arial"/>
                <w:sz w:val="20"/>
                <w:lang w:val="el-GR"/>
              </w:rPr>
              <w:t>μέτρα</w:t>
            </w:r>
          </w:p>
        </w:tc>
        <w:tc>
          <w:tcPr>
            <w:tcW w:w="3368" w:type="dxa"/>
            <w:vAlign w:val="center"/>
          </w:tcPr>
          <w:p w14:paraId="2C208EFA" w14:textId="171D88DB" w:rsidR="00E6721C" w:rsidRDefault="00262337" w:rsidP="009601EF">
            <w:pPr>
              <w:pStyle w:val="BlockText"/>
              <w:ind w:left="0" w:right="0"/>
              <w:jc w:val="center"/>
              <w:rPr>
                <w:rFonts w:ascii="Arial" w:hAnsi="Arial"/>
                <w:sz w:val="20"/>
              </w:rPr>
            </w:pPr>
            <w:r>
              <w:rPr>
                <w:rFonts w:ascii="Arial" w:hAnsi="Arial"/>
                <w:sz w:val="20"/>
              </w:rPr>
              <w:t>L3 + f</w:t>
            </w:r>
          </w:p>
        </w:tc>
      </w:tr>
      <w:tr w:rsidR="00E6721C" w14:paraId="2D8EB55E" w14:textId="7819C636" w:rsidTr="007229E6">
        <w:trPr>
          <w:trHeight w:val="340"/>
          <w:jc w:val="center"/>
        </w:trPr>
        <w:tc>
          <w:tcPr>
            <w:tcW w:w="1432" w:type="dxa"/>
            <w:vMerge/>
            <w:shd w:val="clear" w:color="auto" w:fill="D9D9D9" w:themeFill="background1" w:themeFillShade="D9"/>
            <w:vAlign w:val="center"/>
          </w:tcPr>
          <w:p w14:paraId="18E47542" w14:textId="77777777" w:rsidR="00E6721C" w:rsidRDefault="00E6721C" w:rsidP="009601EF">
            <w:pPr>
              <w:pStyle w:val="BlockText"/>
              <w:ind w:left="0" w:right="0"/>
              <w:jc w:val="center"/>
              <w:rPr>
                <w:rFonts w:ascii="Arial" w:hAnsi="Arial"/>
                <w:sz w:val="20"/>
                <w:lang w:val="en-150"/>
              </w:rPr>
            </w:pPr>
          </w:p>
        </w:tc>
        <w:tc>
          <w:tcPr>
            <w:tcW w:w="4588" w:type="dxa"/>
            <w:vAlign w:val="center"/>
          </w:tcPr>
          <w:p w14:paraId="0F732532" w14:textId="67AC40FE" w:rsidR="00E6721C" w:rsidRPr="00070DC6" w:rsidRDefault="00E6721C" w:rsidP="00070DC6">
            <w:pPr>
              <w:pStyle w:val="BlockText"/>
              <w:ind w:left="0" w:right="0"/>
              <w:jc w:val="center"/>
              <w:rPr>
                <w:rFonts w:ascii="Arial" w:hAnsi="Arial"/>
                <w:sz w:val="20"/>
                <w:lang w:val="el-GR"/>
              </w:rPr>
            </w:pPr>
            <w:r>
              <w:rPr>
                <w:rFonts w:ascii="Arial" w:hAnsi="Arial"/>
                <w:sz w:val="20"/>
                <w:lang w:val="el-GR"/>
              </w:rPr>
              <w:t>Μέγιστο Πραγματικό Μήκος Σωλήνας Σύνδεσης</w:t>
            </w:r>
            <w:r>
              <w:rPr>
                <w:rFonts w:ascii="Arial" w:hAnsi="Arial"/>
                <w:sz w:val="20"/>
                <w:lang w:val="el-GR"/>
              </w:rPr>
              <w:br/>
              <w:t>Εσωτερικής Μονάδας</w:t>
            </w:r>
          </w:p>
        </w:tc>
        <w:tc>
          <w:tcPr>
            <w:tcW w:w="1205" w:type="dxa"/>
            <w:vAlign w:val="center"/>
          </w:tcPr>
          <w:p w14:paraId="4F6695D4" w14:textId="6D12E026" w:rsidR="00E6721C" w:rsidRDefault="00E6721C" w:rsidP="009601EF">
            <w:pPr>
              <w:pStyle w:val="BlockText"/>
              <w:ind w:left="0" w:right="0"/>
              <w:jc w:val="center"/>
              <w:rPr>
                <w:rFonts w:ascii="Arial" w:hAnsi="Arial"/>
                <w:sz w:val="20"/>
              </w:rPr>
            </w:pPr>
            <w:r>
              <w:rPr>
                <w:rFonts w:ascii="Arial" w:hAnsi="Arial"/>
                <w:sz w:val="20"/>
              </w:rPr>
              <w:t xml:space="preserve">10 </w:t>
            </w:r>
            <w:r>
              <w:rPr>
                <w:rFonts w:ascii="Arial" w:hAnsi="Arial"/>
                <w:sz w:val="20"/>
                <w:lang w:val="el-GR"/>
              </w:rPr>
              <w:t>μέτρα</w:t>
            </w:r>
          </w:p>
        </w:tc>
        <w:tc>
          <w:tcPr>
            <w:tcW w:w="3368" w:type="dxa"/>
            <w:vAlign w:val="center"/>
          </w:tcPr>
          <w:p w14:paraId="0FD60B11" w14:textId="67A51B64" w:rsidR="00E6721C" w:rsidRDefault="00262337" w:rsidP="009601EF">
            <w:pPr>
              <w:pStyle w:val="BlockText"/>
              <w:ind w:left="0" w:right="0"/>
              <w:jc w:val="center"/>
              <w:rPr>
                <w:rFonts w:ascii="Arial" w:hAnsi="Arial"/>
                <w:sz w:val="20"/>
              </w:rPr>
            </w:pPr>
            <w:r>
              <w:rPr>
                <w:rFonts w:ascii="Arial" w:hAnsi="Arial"/>
                <w:sz w:val="20"/>
              </w:rPr>
              <w:t>a, b, c, d, e, f</w:t>
            </w:r>
          </w:p>
        </w:tc>
      </w:tr>
      <w:tr w:rsidR="00E6721C" w14:paraId="6C078975" w14:textId="217351FC" w:rsidTr="007229E6">
        <w:trPr>
          <w:trHeight w:val="340"/>
          <w:jc w:val="center"/>
        </w:trPr>
        <w:tc>
          <w:tcPr>
            <w:tcW w:w="1432" w:type="dxa"/>
            <w:vMerge w:val="restart"/>
            <w:shd w:val="clear" w:color="auto" w:fill="D9D9D9" w:themeFill="background1" w:themeFillShade="D9"/>
            <w:vAlign w:val="center"/>
          </w:tcPr>
          <w:p w14:paraId="4955CFD9" w14:textId="6AB272F6" w:rsidR="00E6721C" w:rsidRPr="001A08FE" w:rsidRDefault="00E6721C" w:rsidP="009601EF">
            <w:pPr>
              <w:pStyle w:val="BlockText"/>
              <w:ind w:left="0" w:right="0"/>
              <w:jc w:val="center"/>
              <w:rPr>
                <w:rFonts w:ascii="Arial" w:hAnsi="Arial"/>
                <w:sz w:val="20"/>
                <w:lang w:val="el-GR"/>
              </w:rPr>
            </w:pPr>
            <w:r>
              <w:rPr>
                <w:rFonts w:ascii="Arial" w:hAnsi="Arial"/>
                <w:sz w:val="20"/>
                <w:lang w:val="el-GR"/>
              </w:rPr>
              <w:t>Υψομετρική Διαφορά</w:t>
            </w:r>
          </w:p>
        </w:tc>
        <w:tc>
          <w:tcPr>
            <w:tcW w:w="4588" w:type="dxa"/>
            <w:vAlign w:val="center"/>
          </w:tcPr>
          <w:p w14:paraId="7C139F01" w14:textId="1D8BE8C7" w:rsidR="00E6721C" w:rsidRPr="001D3640" w:rsidRDefault="00E6721C" w:rsidP="009601EF">
            <w:pPr>
              <w:pStyle w:val="BlockText"/>
              <w:ind w:left="0" w:right="0"/>
              <w:jc w:val="center"/>
              <w:rPr>
                <w:rFonts w:ascii="Arial" w:hAnsi="Arial"/>
                <w:sz w:val="20"/>
                <w:lang w:val="el-GR"/>
              </w:rPr>
            </w:pPr>
            <w:r>
              <w:rPr>
                <w:rFonts w:ascii="Arial" w:hAnsi="Arial"/>
                <w:sz w:val="20"/>
                <w:lang w:val="el-GR"/>
              </w:rPr>
              <w:t>Μέγιστη Υψομετρική</w:t>
            </w:r>
            <w:r w:rsidRPr="001D3640">
              <w:rPr>
                <w:rFonts w:ascii="Arial" w:hAnsi="Arial"/>
                <w:sz w:val="20"/>
                <w:lang w:val="el-GR"/>
              </w:rPr>
              <w:t xml:space="preserve"> </w:t>
            </w:r>
            <w:r>
              <w:rPr>
                <w:rFonts w:ascii="Arial" w:hAnsi="Arial"/>
                <w:sz w:val="20"/>
                <w:lang w:val="el-GR"/>
              </w:rPr>
              <w:t>Διαφορά</w:t>
            </w:r>
            <w:r w:rsidRPr="001D3640">
              <w:rPr>
                <w:rFonts w:ascii="Arial" w:hAnsi="Arial"/>
                <w:sz w:val="20"/>
                <w:lang w:val="el-GR"/>
              </w:rPr>
              <w:t xml:space="preserve"> </w:t>
            </w:r>
            <w:r>
              <w:rPr>
                <w:rFonts w:ascii="Arial" w:hAnsi="Arial"/>
                <w:sz w:val="20"/>
                <w:lang w:val="el-GR"/>
              </w:rPr>
              <w:t>μεταξύ</w:t>
            </w:r>
            <w:r w:rsidR="005254C5">
              <w:rPr>
                <w:rFonts w:ascii="Arial" w:hAnsi="Arial"/>
                <w:sz w:val="20"/>
                <w:lang w:val="el-GR"/>
              </w:rPr>
              <w:br/>
            </w:r>
            <w:r>
              <w:rPr>
                <w:rFonts w:ascii="Arial" w:hAnsi="Arial"/>
                <w:sz w:val="20"/>
                <w:lang w:val="el-GR"/>
              </w:rPr>
              <w:t>Εξωτερικής</w:t>
            </w:r>
            <w:r w:rsidR="005254C5" w:rsidRPr="00387F8B">
              <w:rPr>
                <w:rFonts w:ascii="Arial" w:hAnsi="Arial"/>
                <w:sz w:val="20"/>
                <w:lang w:val="el-GR"/>
              </w:rPr>
              <w:t xml:space="preserve"> </w:t>
            </w:r>
            <w:r>
              <w:rPr>
                <w:rFonts w:ascii="Arial" w:hAnsi="Arial"/>
                <w:sz w:val="20"/>
                <w:lang w:val="el-GR"/>
              </w:rPr>
              <w:t>και Εσωτερικών Μονάδων</w:t>
            </w:r>
          </w:p>
        </w:tc>
        <w:tc>
          <w:tcPr>
            <w:tcW w:w="1205" w:type="dxa"/>
            <w:vAlign w:val="center"/>
          </w:tcPr>
          <w:p w14:paraId="17C7EE24" w14:textId="696D345E" w:rsidR="00E6721C" w:rsidRDefault="00E6721C" w:rsidP="009601EF">
            <w:pPr>
              <w:pStyle w:val="BlockText"/>
              <w:ind w:left="0" w:right="0"/>
              <w:jc w:val="center"/>
              <w:rPr>
                <w:rFonts w:ascii="Arial" w:hAnsi="Arial"/>
                <w:sz w:val="20"/>
              </w:rPr>
            </w:pPr>
            <w:r>
              <w:rPr>
                <w:rFonts w:ascii="Arial" w:hAnsi="Arial"/>
                <w:sz w:val="20"/>
              </w:rPr>
              <w:t xml:space="preserve">15 </w:t>
            </w:r>
            <w:r>
              <w:rPr>
                <w:rFonts w:ascii="Arial" w:hAnsi="Arial"/>
                <w:sz w:val="20"/>
                <w:lang w:val="el-GR"/>
              </w:rPr>
              <w:t>μέτρα</w:t>
            </w:r>
          </w:p>
        </w:tc>
        <w:tc>
          <w:tcPr>
            <w:tcW w:w="3368" w:type="dxa"/>
            <w:vAlign w:val="center"/>
          </w:tcPr>
          <w:p w14:paraId="601CFCF9" w14:textId="4418AE3C" w:rsidR="00E6721C" w:rsidRDefault="00262337" w:rsidP="009601EF">
            <w:pPr>
              <w:pStyle w:val="BlockText"/>
              <w:ind w:left="0" w:right="0"/>
              <w:jc w:val="center"/>
              <w:rPr>
                <w:rFonts w:ascii="Arial" w:hAnsi="Arial"/>
                <w:sz w:val="20"/>
              </w:rPr>
            </w:pPr>
            <w:r>
              <w:rPr>
                <w:rFonts w:ascii="Arial" w:hAnsi="Arial"/>
                <w:sz w:val="20"/>
              </w:rPr>
              <w:t>-</w:t>
            </w:r>
          </w:p>
        </w:tc>
      </w:tr>
      <w:tr w:rsidR="00E6721C" w14:paraId="5F715130" w14:textId="5321C0C9" w:rsidTr="007229E6">
        <w:trPr>
          <w:trHeight w:val="340"/>
          <w:jc w:val="center"/>
        </w:trPr>
        <w:tc>
          <w:tcPr>
            <w:tcW w:w="1432" w:type="dxa"/>
            <w:vMerge/>
            <w:shd w:val="clear" w:color="auto" w:fill="D9D9D9" w:themeFill="background1" w:themeFillShade="D9"/>
            <w:vAlign w:val="center"/>
          </w:tcPr>
          <w:p w14:paraId="7831380D" w14:textId="77777777" w:rsidR="00E6721C" w:rsidRDefault="00E6721C" w:rsidP="009601EF">
            <w:pPr>
              <w:pStyle w:val="BlockText"/>
              <w:ind w:left="0" w:right="0"/>
              <w:jc w:val="center"/>
              <w:rPr>
                <w:rFonts w:ascii="Arial" w:hAnsi="Arial"/>
                <w:sz w:val="20"/>
              </w:rPr>
            </w:pPr>
          </w:p>
        </w:tc>
        <w:tc>
          <w:tcPr>
            <w:tcW w:w="4588" w:type="dxa"/>
            <w:vAlign w:val="center"/>
          </w:tcPr>
          <w:p w14:paraId="13402FF4" w14:textId="3B3922E3" w:rsidR="00E6721C" w:rsidRPr="001D3640" w:rsidRDefault="00E6721C" w:rsidP="009601EF">
            <w:pPr>
              <w:pStyle w:val="BlockText"/>
              <w:ind w:left="0" w:right="0"/>
              <w:jc w:val="center"/>
              <w:rPr>
                <w:rFonts w:ascii="Arial" w:hAnsi="Arial"/>
                <w:sz w:val="20"/>
                <w:lang w:val="el-GR"/>
              </w:rPr>
            </w:pPr>
            <w:r>
              <w:rPr>
                <w:rFonts w:ascii="Arial" w:hAnsi="Arial"/>
                <w:sz w:val="20"/>
                <w:lang w:val="el-GR"/>
              </w:rPr>
              <w:t>Μέγιστη Υψομετρική</w:t>
            </w:r>
            <w:r w:rsidRPr="001D3640">
              <w:rPr>
                <w:rFonts w:ascii="Arial" w:hAnsi="Arial"/>
                <w:sz w:val="20"/>
                <w:lang w:val="el-GR"/>
              </w:rPr>
              <w:t xml:space="preserve"> </w:t>
            </w:r>
            <w:r>
              <w:rPr>
                <w:rFonts w:ascii="Arial" w:hAnsi="Arial"/>
                <w:sz w:val="20"/>
                <w:lang w:val="el-GR"/>
              </w:rPr>
              <w:t>Διαφορά</w:t>
            </w:r>
            <w:r w:rsidR="005254C5">
              <w:rPr>
                <w:rFonts w:ascii="Arial" w:hAnsi="Arial"/>
                <w:sz w:val="20"/>
                <w:lang w:val="el-GR"/>
              </w:rPr>
              <w:br/>
            </w:r>
            <w:r>
              <w:rPr>
                <w:rFonts w:ascii="Arial" w:hAnsi="Arial"/>
                <w:sz w:val="20"/>
                <w:lang w:val="el-GR"/>
              </w:rPr>
              <w:t>μεταξύ</w:t>
            </w:r>
            <w:r w:rsidRPr="001D3640">
              <w:rPr>
                <w:rFonts w:ascii="Arial" w:hAnsi="Arial"/>
                <w:sz w:val="20"/>
                <w:lang w:val="el-GR"/>
              </w:rPr>
              <w:t xml:space="preserve"> </w:t>
            </w:r>
            <w:r>
              <w:rPr>
                <w:rFonts w:ascii="Arial" w:hAnsi="Arial"/>
                <w:sz w:val="20"/>
                <w:lang w:val="el-GR"/>
              </w:rPr>
              <w:t>Εσωτερικών Μονάδων</w:t>
            </w:r>
          </w:p>
        </w:tc>
        <w:tc>
          <w:tcPr>
            <w:tcW w:w="1205" w:type="dxa"/>
            <w:vAlign w:val="center"/>
          </w:tcPr>
          <w:p w14:paraId="207C6667" w14:textId="2BA4BCE0" w:rsidR="00E6721C" w:rsidRDefault="00E6721C" w:rsidP="009601EF">
            <w:pPr>
              <w:pStyle w:val="BlockText"/>
              <w:ind w:left="0" w:right="0"/>
              <w:jc w:val="center"/>
              <w:rPr>
                <w:rFonts w:ascii="Arial" w:hAnsi="Arial"/>
                <w:sz w:val="20"/>
              </w:rPr>
            </w:pPr>
            <w:r>
              <w:rPr>
                <w:rFonts w:ascii="Arial" w:hAnsi="Arial"/>
                <w:sz w:val="20"/>
              </w:rPr>
              <w:t xml:space="preserve">10 </w:t>
            </w:r>
            <w:r>
              <w:rPr>
                <w:rFonts w:ascii="Arial" w:hAnsi="Arial"/>
                <w:sz w:val="20"/>
                <w:lang w:val="el-GR"/>
              </w:rPr>
              <w:t>μέτρα</w:t>
            </w:r>
          </w:p>
        </w:tc>
        <w:tc>
          <w:tcPr>
            <w:tcW w:w="3368" w:type="dxa"/>
            <w:vAlign w:val="center"/>
          </w:tcPr>
          <w:p w14:paraId="50EDC12D" w14:textId="01E104A6" w:rsidR="00E6721C" w:rsidRDefault="00262337" w:rsidP="009601EF">
            <w:pPr>
              <w:pStyle w:val="BlockText"/>
              <w:ind w:left="0" w:right="0"/>
              <w:jc w:val="center"/>
              <w:rPr>
                <w:rFonts w:ascii="Arial" w:hAnsi="Arial"/>
                <w:sz w:val="20"/>
              </w:rPr>
            </w:pPr>
            <w:r>
              <w:rPr>
                <w:rFonts w:ascii="Arial" w:hAnsi="Arial"/>
                <w:sz w:val="20"/>
              </w:rPr>
              <w:t>-</w:t>
            </w:r>
          </w:p>
        </w:tc>
      </w:tr>
    </w:tbl>
    <w:p w14:paraId="01E7308C" w14:textId="77777777" w:rsidR="00C37C6F" w:rsidRDefault="00C37C6F" w:rsidP="008F576B">
      <w:pPr>
        <w:pStyle w:val="BlockText"/>
        <w:ind w:left="0" w:right="0"/>
        <w:rPr>
          <w:rFonts w:ascii="Arial" w:hAnsi="Arial" w:cs="Arial"/>
          <w:sz w:val="20"/>
          <w:szCs w:val="20"/>
          <w:lang w:val="en-150"/>
        </w:rPr>
      </w:pPr>
    </w:p>
    <w:p w14:paraId="49355227" w14:textId="453020F3" w:rsidR="004D61A0" w:rsidRPr="004D61A0" w:rsidRDefault="004D61A0" w:rsidP="008F576B">
      <w:pPr>
        <w:pStyle w:val="BlockText"/>
        <w:ind w:left="0" w:right="0"/>
        <w:rPr>
          <w:rFonts w:ascii="Arial" w:hAnsi="Arial" w:cs="Arial"/>
          <w:sz w:val="20"/>
          <w:szCs w:val="20"/>
          <w:lang w:val="el-GR"/>
        </w:rPr>
      </w:pPr>
      <w:r>
        <w:rPr>
          <w:rFonts w:ascii="Arial" w:hAnsi="Arial" w:cs="Arial"/>
          <w:sz w:val="20"/>
          <w:szCs w:val="20"/>
          <w:lang w:val="el-GR"/>
        </w:rPr>
        <w:t xml:space="preserve">Προαιρετικά, το σύστημα να δύναται να εξοπλιστεί με </w:t>
      </w:r>
      <w:r>
        <w:rPr>
          <w:rFonts w:ascii="Arial" w:hAnsi="Arial" w:cs="Arial"/>
          <w:sz w:val="20"/>
          <w:szCs w:val="20"/>
        </w:rPr>
        <w:t>PMVs</w:t>
      </w:r>
      <w:r w:rsidRPr="004D61A0">
        <w:rPr>
          <w:rFonts w:ascii="Arial" w:hAnsi="Arial" w:cs="Arial"/>
          <w:sz w:val="20"/>
          <w:szCs w:val="20"/>
          <w:lang w:val="el-GR"/>
        </w:rPr>
        <w:t xml:space="preserve"> </w:t>
      </w:r>
      <w:r>
        <w:rPr>
          <w:rFonts w:ascii="Arial" w:hAnsi="Arial" w:cs="Arial"/>
          <w:sz w:val="20"/>
          <w:szCs w:val="20"/>
          <w:lang w:val="el-GR"/>
        </w:rPr>
        <w:t>προκειμένου η εκτόνωση του ψυκτικού ρευστού να εκτελεστεί εκτός της εσωτερικής μονάδας με συνέπεια την μείωση του παραγόμενου θορύβου. Εφόσον</w:t>
      </w:r>
      <w:r w:rsidRPr="004D61A0">
        <w:rPr>
          <w:rFonts w:ascii="Arial" w:hAnsi="Arial" w:cs="Arial"/>
          <w:sz w:val="20"/>
          <w:szCs w:val="20"/>
          <w:lang w:val="el-GR"/>
        </w:rPr>
        <w:t xml:space="preserve"> </w:t>
      </w:r>
      <w:r>
        <w:rPr>
          <w:rFonts w:ascii="Arial" w:hAnsi="Arial" w:cs="Arial"/>
          <w:sz w:val="20"/>
          <w:szCs w:val="20"/>
          <w:lang w:val="el-GR"/>
        </w:rPr>
        <w:t>χρησιμοποιηθούν</w:t>
      </w:r>
      <w:r w:rsidRPr="004D61A0">
        <w:rPr>
          <w:rFonts w:ascii="Arial" w:hAnsi="Arial" w:cs="Arial"/>
          <w:sz w:val="20"/>
          <w:szCs w:val="20"/>
          <w:lang w:val="el-GR"/>
        </w:rPr>
        <w:t xml:space="preserve"> </w:t>
      </w:r>
      <w:r>
        <w:rPr>
          <w:rFonts w:ascii="Arial" w:hAnsi="Arial" w:cs="Arial"/>
          <w:sz w:val="20"/>
          <w:szCs w:val="20"/>
          <w:lang w:val="el-GR"/>
        </w:rPr>
        <w:t>βάνες</w:t>
      </w:r>
      <w:r w:rsidRPr="004D61A0">
        <w:rPr>
          <w:rFonts w:ascii="Arial" w:hAnsi="Arial" w:cs="Arial"/>
          <w:sz w:val="20"/>
          <w:szCs w:val="20"/>
          <w:lang w:val="el-GR"/>
        </w:rPr>
        <w:t xml:space="preserve"> </w:t>
      </w:r>
      <w:r>
        <w:rPr>
          <w:rFonts w:ascii="Arial" w:hAnsi="Arial" w:cs="Arial"/>
          <w:sz w:val="20"/>
          <w:szCs w:val="20"/>
        </w:rPr>
        <w:t>PMV</w:t>
      </w:r>
      <w:r>
        <w:rPr>
          <w:rFonts w:ascii="Arial" w:hAnsi="Arial" w:cs="Arial"/>
          <w:sz w:val="20"/>
          <w:szCs w:val="20"/>
          <w:lang w:val="el-GR"/>
        </w:rPr>
        <w:t>, το ψυκτικό κύκλωμα να πληροί κατ’ ελάχιστο τις εξής απαιτήσεις:</w:t>
      </w:r>
    </w:p>
    <w:p w14:paraId="4A4A2476" w14:textId="77777777" w:rsidR="00DC0E57" w:rsidRDefault="00DC0E57" w:rsidP="008F576B">
      <w:pPr>
        <w:pStyle w:val="BlockText"/>
        <w:ind w:left="0" w:right="0"/>
        <w:rPr>
          <w:rFonts w:ascii="Arial" w:hAnsi="Arial" w:cs="Arial"/>
          <w:sz w:val="20"/>
          <w:szCs w:val="20"/>
        </w:rPr>
      </w:pPr>
    </w:p>
    <w:p w14:paraId="649408E8" w14:textId="5DB19210" w:rsidR="00C90ED2" w:rsidRDefault="00DC0E57" w:rsidP="00DC0E57">
      <w:pPr>
        <w:pStyle w:val="BlockText"/>
        <w:ind w:left="0" w:right="0"/>
        <w:jc w:val="center"/>
        <w:rPr>
          <w:rFonts w:ascii="Arial" w:hAnsi="Arial" w:cs="Arial"/>
          <w:sz w:val="20"/>
          <w:szCs w:val="20"/>
        </w:rPr>
      </w:pPr>
      <w:r>
        <w:rPr>
          <w:rFonts w:ascii="Arial" w:hAnsi="Arial" w:cs="Arial"/>
          <w:noProof/>
          <w:sz w:val="20"/>
          <w:szCs w:val="20"/>
        </w:rPr>
        <w:drawing>
          <wp:inline distT="0" distB="0" distL="0" distR="0" wp14:anchorId="003D5379" wp14:editId="11D5BD8C">
            <wp:extent cx="6732905" cy="35610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56655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32905" cy="3561080"/>
                    </a:xfrm>
                    <a:prstGeom prst="rect">
                      <a:avLst/>
                    </a:prstGeom>
                  </pic:spPr>
                </pic:pic>
              </a:graphicData>
            </a:graphic>
          </wp:inline>
        </w:drawing>
      </w:r>
    </w:p>
    <w:p w14:paraId="4ADF57CC" w14:textId="75381A0D" w:rsidR="00C90ED2" w:rsidRDefault="00C90ED2" w:rsidP="008F576B">
      <w:pPr>
        <w:pStyle w:val="BlockText"/>
        <w:ind w:left="0" w:right="0"/>
        <w:rPr>
          <w:rFonts w:ascii="Arial" w:hAnsi="Arial" w:cs="Arial"/>
          <w:sz w:val="20"/>
          <w:szCs w:val="20"/>
        </w:rPr>
      </w:pPr>
    </w:p>
    <w:tbl>
      <w:tblPr>
        <w:tblStyle w:val="TableGrid"/>
        <w:tblW w:w="0" w:type="auto"/>
        <w:jc w:val="center"/>
        <w:tblLook w:val="04A0" w:firstRow="1" w:lastRow="0" w:firstColumn="1" w:lastColumn="0" w:noHBand="0" w:noVBand="1"/>
      </w:tblPr>
      <w:tblGrid>
        <w:gridCol w:w="1432"/>
        <w:gridCol w:w="2366"/>
        <w:gridCol w:w="2118"/>
        <w:gridCol w:w="1167"/>
        <w:gridCol w:w="3510"/>
      </w:tblGrid>
      <w:tr w:rsidR="00E6721C" w14:paraId="4D3535EF" w14:textId="4310AB4B" w:rsidTr="00885158">
        <w:trPr>
          <w:trHeight w:val="340"/>
          <w:jc w:val="center"/>
        </w:trPr>
        <w:tc>
          <w:tcPr>
            <w:tcW w:w="1432" w:type="dxa"/>
            <w:vMerge w:val="restart"/>
            <w:shd w:val="clear" w:color="auto" w:fill="D9D9D9" w:themeFill="background1" w:themeFillShade="D9"/>
            <w:vAlign w:val="center"/>
          </w:tcPr>
          <w:p w14:paraId="109F3616" w14:textId="6204FF63" w:rsidR="00E6721C" w:rsidRPr="00A8661A" w:rsidRDefault="00E6721C" w:rsidP="001075CB">
            <w:pPr>
              <w:pStyle w:val="BlockText"/>
              <w:ind w:left="0" w:right="0"/>
              <w:jc w:val="center"/>
              <w:rPr>
                <w:rFonts w:ascii="Arial" w:hAnsi="Arial"/>
                <w:sz w:val="20"/>
              </w:rPr>
            </w:pPr>
            <w:r>
              <w:rPr>
                <w:rFonts w:ascii="Arial" w:hAnsi="Arial"/>
                <w:sz w:val="20"/>
                <w:lang w:val="el-GR"/>
              </w:rPr>
              <w:t>Μήκος Σωληνώσεων</w:t>
            </w:r>
          </w:p>
        </w:tc>
        <w:tc>
          <w:tcPr>
            <w:tcW w:w="4484" w:type="dxa"/>
            <w:gridSpan w:val="2"/>
            <w:vAlign w:val="center"/>
          </w:tcPr>
          <w:p w14:paraId="46EAB6E8" w14:textId="5E83BC30" w:rsidR="00E6721C" w:rsidRPr="00A8661A" w:rsidRDefault="00E6721C" w:rsidP="001075CB">
            <w:pPr>
              <w:pStyle w:val="BlockText"/>
              <w:ind w:left="0" w:right="0"/>
              <w:jc w:val="center"/>
              <w:rPr>
                <w:rFonts w:ascii="Arial" w:hAnsi="Arial"/>
                <w:sz w:val="20"/>
              </w:rPr>
            </w:pPr>
            <w:r>
              <w:rPr>
                <w:rFonts w:ascii="Arial" w:hAnsi="Arial"/>
                <w:sz w:val="20"/>
                <w:lang w:val="el-GR"/>
              </w:rPr>
              <w:t>Συνολικό Μήκος Δικτύου</w:t>
            </w:r>
          </w:p>
        </w:tc>
        <w:tc>
          <w:tcPr>
            <w:tcW w:w="1167" w:type="dxa"/>
            <w:vAlign w:val="center"/>
          </w:tcPr>
          <w:p w14:paraId="3577BA5C" w14:textId="60087181" w:rsidR="00E6721C" w:rsidRPr="00A8661A" w:rsidRDefault="00E6721C" w:rsidP="001075CB">
            <w:pPr>
              <w:pStyle w:val="BlockText"/>
              <w:ind w:left="0" w:right="0"/>
              <w:jc w:val="center"/>
              <w:rPr>
                <w:rFonts w:ascii="Arial" w:hAnsi="Arial"/>
                <w:sz w:val="20"/>
              </w:rPr>
            </w:pPr>
            <w:r>
              <w:rPr>
                <w:rFonts w:ascii="Arial" w:hAnsi="Arial"/>
                <w:sz w:val="20"/>
              </w:rPr>
              <w:t xml:space="preserve">75 </w:t>
            </w:r>
            <w:r>
              <w:rPr>
                <w:rFonts w:ascii="Arial" w:hAnsi="Arial"/>
                <w:sz w:val="20"/>
                <w:lang w:val="el-GR"/>
              </w:rPr>
              <w:t>μέτρα</w:t>
            </w:r>
          </w:p>
        </w:tc>
        <w:tc>
          <w:tcPr>
            <w:tcW w:w="3510" w:type="dxa"/>
            <w:vAlign w:val="center"/>
          </w:tcPr>
          <w:p w14:paraId="718826DF" w14:textId="368C573E" w:rsidR="00E6721C" w:rsidRPr="00992E6A" w:rsidRDefault="00262337" w:rsidP="001075CB">
            <w:pPr>
              <w:pStyle w:val="BlockText"/>
              <w:ind w:left="0" w:right="0"/>
              <w:jc w:val="center"/>
              <w:rPr>
                <w:rFonts w:ascii="Arial" w:hAnsi="Arial"/>
                <w:sz w:val="20"/>
                <w:szCs w:val="20"/>
              </w:rPr>
            </w:pPr>
            <w:r w:rsidRPr="00992E6A">
              <w:rPr>
                <w:rFonts w:ascii="Arial" w:hAnsi="Arial"/>
                <w:sz w:val="20"/>
                <w:szCs w:val="20"/>
              </w:rPr>
              <w:t>L1 + L2 + L3 + a + b + c + d</w:t>
            </w:r>
            <w:r w:rsidR="00885158" w:rsidRPr="00992E6A">
              <w:rPr>
                <w:rFonts w:ascii="Arial" w:hAnsi="Arial"/>
                <w:sz w:val="20"/>
                <w:szCs w:val="20"/>
              </w:rPr>
              <w:t xml:space="preserve"> </w:t>
            </w:r>
            <w:r w:rsidRPr="00992E6A">
              <w:rPr>
                <w:rFonts w:ascii="Arial" w:hAnsi="Arial"/>
                <w:sz w:val="20"/>
                <w:szCs w:val="20"/>
              </w:rPr>
              <w:t>+ e + f</w:t>
            </w:r>
            <w:r w:rsidR="00992E6A">
              <w:rPr>
                <w:rFonts w:ascii="Arial" w:hAnsi="Arial"/>
                <w:sz w:val="20"/>
                <w:szCs w:val="20"/>
              </w:rPr>
              <w:br/>
            </w:r>
            <w:r w:rsidRPr="00992E6A">
              <w:rPr>
                <w:rFonts w:ascii="Arial" w:hAnsi="Arial"/>
                <w:sz w:val="20"/>
                <w:szCs w:val="20"/>
              </w:rPr>
              <w:t>+ g + h + i + j + k + l</w:t>
            </w:r>
          </w:p>
        </w:tc>
      </w:tr>
      <w:tr w:rsidR="00B71247" w14:paraId="2CDDD231" w14:textId="0F4835EC" w:rsidTr="00885158">
        <w:trPr>
          <w:trHeight w:val="340"/>
          <w:jc w:val="center"/>
        </w:trPr>
        <w:tc>
          <w:tcPr>
            <w:tcW w:w="1432" w:type="dxa"/>
            <w:vMerge/>
            <w:shd w:val="clear" w:color="auto" w:fill="D9D9D9" w:themeFill="background1" w:themeFillShade="D9"/>
            <w:vAlign w:val="center"/>
          </w:tcPr>
          <w:p w14:paraId="0D62FBDA" w14:textId="77777777" w:rsidR="00B71247" w:rsidRDefault="00B71247" w:rsidP="001075CB">
            <w:pPr>
              <w:pStyle w:val="BlockText"/>
              <w:ind w:left="0" w:right="0"/>
              <w:jc w:val="center"/>
              <w:rPr>
                <w:rFonts w:ascii="Arial" w:hAnsi="Arial"/>
                <w:sz w:val="20"/>
                <w:lang w:val="en-150"/>
              </w:rPr>
            </w:pPr>
          </w:p>
        </w:tc>
        <w:tc>
          <w:tcPr>
            <w:tcW w:w="2366" w:type="dxa"/>
            <w:vMerge w:val="restart"/>
            <w:vAlign w:val="center"/>
          </w:tcPr>
          <w:p w14:paraId="29648E7F" w14:textId="12019E5C" w:rsidR="00B71247" w:rsidRPr="00A8661A" w:rsidRDefault="00B71247" w:rsidP="001075CB">
            <w:pPr>
              <w:pStyle w:val="BlockText"/>
              <w:ind w:left="0" w:right="0"/>
              <w:jc w:val="center"/>
              <w:rPr>
                <w:rFonts w:ascii="Arial" w:hAnsi="Arial"/>
                <w:sz w:val="20"/>
              </w:rPr>
            </w:pPr>
            <w:r>
              <w:rPr>
                <w:rFonts w:ascii="Arial" w:hAnsi="Arial"/>
                <w:sz w:val="20"/>
                <w:lang w:val="el-GR"/>
              </w:rPr>
              <w:t>Μήκος Περισσότερο Απομακρυσμένης Διαδρομής</w:t>
            </w:r>
          </w:p>
        </w:tc>
        <w:tc>
          <w:tcPr>
            <w:tcW w:w="2118" w:type="dxa"/>
            <w:vAlign w:val="center"/>
          </w:tcPr>
          <w:p w14:paraId="11BB6FBD" w14:textId="0B43CCA0" w:rsidR="00B71247" w:rsidRPr="00A8661A" w:rsidRDefault="00B71247" w:rsidP="001075CB">
            <w:pPr>
              <w:pStyle w:val="BlockText"/>
              <w:ind w:left="0" w:right="0"/>
              <w:jc w:val="center"/>
              <w:rPr>
                <w:rFonts w:ascii="Arial" w:hAnsi="Arial"/>
                <w:sz w:val="20"/>
              </w:rPr>
            </w:pPr>
            <w:r>
              <w:rPr>
                <w:rFonts w:ascii="Arial" w:hAnsi="Arial"/>
                <w:sz w:val="20"/>
                <w:lang w:val="el-GR"/>
              </w:rPr>
              <w:t>Πραγματικό Μήκος</w:t>
            </w:r>
          </w:p>
        </w:tc>
        <w:tc>
          <w:tcPr>
            <w:tcW w:w="1167" w:type="dxa"/>
            <w:vAlign w:val="center"/>
          </w:tcPr>
          <w:p w14:paraId="5EBA51B7" w14:textId="2E1ED58A" w:rsidR="00B71247" w:rsidRPr="00A8661A" w:rsidRDefault="00B71247" w:rsidP="001075CB">
            <w:pPr>
              <w:pStyle w:val="BlockText"/>
              <w:ind w:left="0" w:right="0"/>
              <w:jc w:val="center"/>
              <w:rPr>
                <w:rFonts w:ascii="Arial" w:hAnsi="Arial"/>
                <w:sz w:val="20"/>
              </w:rPr>
            </w:pPr>
            <w:r>
              <w:rPr>
                <w:rFonts w:ascii="Arial" w:hAnsi="Arial"/>
                <w:sz w:val="20"/>
              </w:rPr>
              <w:t xml:space="preserve">40 </w:t>
            </w:r>
            <w:r>
              <w:rPr>
                <w:rFonts w:ascii="Arial" w:hAnsi="Arial"/>
                <w:sz w:val="20"/>
                <w:lang w:val="el-GR"/>
              </w:rPr>
              <w:t>μέτρα</w:t>
            </w:r>
          </w:p>
        </w:tc>
        <w:tc>
          <w:tcPr>
            <w:tcW w:w="3510" w:type="dxa"/>
            <w:vMerge w:val="restart"/>
            <w:vAlign w:val="center"/>
          </w:tcPr>
          <w:p w14:paraId="60494A6A" w14:textId="440E88FE" w:rsidR="00B71247" w:rsidRDefault="00610195" w:rsidP="001075CB">
            <w:pPr>
              <w:pStyle w:val="BlockText"/>
              <w:ind w:left="0" w:right="0"/>
              <w:jc w:val="center"/>
              <w:rPr>
                <w:rFonts w:ascii="Arial" w:hAnsi="Arial"/>
                <w:sz w:val="20"/>
              </w:rPr>
            </w:pPr>
            <w:r>
              <w:rPr>
                <w:rFonts w:ascii="Arial" w:hAnsi="Arial"/>
                <w:sz w:val="20"/>
              </w:rPr>
              <w:t>L1 + L3 + f + l</w:t>
            </w:r>
          </w:p>
        </w:tc>
      </w:tr>
      <w:tr w:rsidR="00B71247" w14:paraId="6E9ADD5F" w14:textId="76B8C0BC" w:rsidTr="00885158">
        <w:trPr>
          <w:trHeight w:val="340"/>
          <w:jc w:val="center"/>
        </w:trPr>
        <w:tc>
          <w:tcPr>
            <w:tcW w:w="1432" w:type="dxa"/>
            <w:vMerge/>
            <w:shd w:val="clear" w:color="auto" w:fill="D9D9D9" w:themeFill="background1" w:themeFillShade="D9"/>
            <w:vAlign w:val="center"/>
          </w:tcPr>
          <w:p w14:paraId="54D56D2D" w14:textId="77777777" w:rsidR="00B71247" w:rsidRDefault="00B71247" w:rsidP="001075CB">
            <w:pPr>
              <w:pStyle w:val="BlockText"/>
              <w:ind w:left="0" w:right="0"/>
              <w:jc w:val="center"/>
              <w:rPr>
                <w:rFonts w:ascii="Arial" w:hAnsi="Arial"/>
                <w:sz w:val="20"/>
                <w:lang w:val="en-150"/>
              </w:rPr>
            </w:pPr>
          </w:p>
        </w:tc>
        <w:tc>
          <w:tcPr>
            <w:tcW w:w="2366" w:type="dxa"/>
            <w:vMerge/>
            <w:vAlign w:val="center"/>
          </w:tcPr>
          <w:p w14:paraId="1ACA4D36" w14:textId="77777777" w:rsidR="00B71247" w:rsidRDefault="00B71247" w:rsidP="001075CB">
            <w:pPr>
              <w:pStyle w:val="BlockText"/>
              <w:ind w:left="0" w:right="0"/>
              <w:jc w:val="center"/>
              <w:rPr>
                <w:rFonts w:ascii="Arial" w:hAnsi="Arial"/>
                <w:sz w:val="20"/>
              </w:rPr>
            </w:pPr>
          </w:p>
        </w:tc>
        <w:tc>
          <w:tcPr>
            <w:tcW w:w="2118" w:type="dxa"/>
            <w:vAlign w:val="center"/>
          </w:tcPr>
          <w:p w14:paraId="5E00DFBD" w14:textId="753FAE9C" w:rsidR="00B71247" w:rsidRPr="00A8661A" w:rsidRDefault="00B71247" w:rsidP="001075CB">
            <w:pPr>
              <w:pStyle w:val="BlockText"/>
              <w:ind w:left="0" w:right="0"/>
              <w:jc w:val="center"/>
              <w:rPr>
                <w:rFonts w:ascii="Arial" w:hAnsi="Arial"/>
                <w:sz w:val="20"/>
              </w:rPr>
            </w:pPr>
            <w:r>
              <w:rPr>
                <w:rFonts w:ascii="Arial" w:hAnsi="Arial"/>
                <w:sz w:val="20"/>
                <w:lang w:val="el-GR"/>
              </w:rPr>
              <w:t>Ισοδύναμο Μήκος</w:t>
            </w:r>
          </w:p>
        </w:tc>
        <w:tc>
          <w:tcPr>
            <w:tcW w:w="1167" w:type="dxa"/>
            <w:vAlign w:val="center"/>
          </w:tcPr>
          <w:p w14:paraId="62944EAB" w14:textId="5070FD36" w:rsidR="00B71247" w:rsidRDefault="00B71247" w:rsidP="001075CB">
            <w:pPr>
              <w:pStyle w:val="BlockText"/>
              <w:ind w:left="0" w:right="0"/>
              <w:jc w:val="center"/>
              <w:rPr>
                <w:rFonts w:ascii="Arial" w:hAnsi="Arial"/>
                <w:sz w:val="20"/>
              </w:rPr>
            </w:pPr>
            <w:r>
              <w:rPr>
                <w:rFonts w:ascii="Arial" w:hAnsi="Arial"/>
                <w:sz w:val="20"/>
              </w:rPr>
              <w:t xml:space="preserve">50 </w:t>
            </w:r>
            <w:r>
              <w:rPr>
                <w:rFonts w:ascii="Arial" w:hAnsi="Arial"/>
                <w:sz w:val="20"/>
                <w:lang w:val="el-GR"/>
              </w:rPr>
              <w:t>μέτρα</w:t>
            </w:r>
          </w:p>
        </w:tc>
        <w:tc>
          <w:tcPr>
            <w:tcW w:w="3510" w:type="dxa"/>
            <w:vMerge/>
            <w:vAlign w:val="center"/>
          </w:tcPr>
          <w:p w14:paraId="28C6F2A5" w14:textId="77777777" w:rsidR="00B71247" w:rsidRDefault="00B71247" w:rsidP="001075CB">
            <w:pPr>
              <w:pStyle w:val="BlockText"/>
              <w:ind w:left="0" w:right="0"/>
              <w:jc w:val="center"/>
              <w:rPr>
                <w:rFonts w:ascii="Arial" w:hAnsi="Arial"/>
                <w:sz w:val="20"/>
              </w:rPr>
            </w:pPr>
          </w:p>
        </w:tc>
      </w:tr>
      <w:tr w:rsidR="00E6721C" w14:paraId="50E11179" w14:textId="735771A4" w:rsidTr="00885158">
        <w:trPr>
          <w:trHeight w:val="340"/>
          <w:jc w:val="center"/>
        </w:trPr>
        <w:tc>
          <w:tcPr>
            <w:tcW w:w="1432" w:type="dxa"/>
            <w:vMerge/>
            <w:shd w:val="clear" w:color="auto" w:fill="D9D9D9" w:themeFill="background1" w:themeFillShade="D9"/>
            <w:vAlign w:val="center"/>
          </w:tcPr>
          <w:p w14:paraId="462B6AE4" w14:textId="77777777" w:rsidR="00E6721C" w:rsidRDefault="00E6721C" w:rsidP="001075CB">
            <w:pPr>
              <w:pStyle w:val="BlockText"/>
              <w:ind w:left="0" w:right="0"/>
              <w:jc w:val="center"/>
              <w:rPr>
                <w:rFonts w:ascii="Arial" w:hAnsi="Arial"/>
                <w:sz w:val="20"/>
                <w:lang w:val="en-150"/>
              </w:rPr>
            </w:pPr>
          </w:p>
        </w:tc>
        <w:tc>
          <w:tcPr>
            <w:tcW w:w="4484" w:type="dxa"/>
            <w:gridSpan w:val="2"/>
            <w:vAlign w:val="center"/>
          </w:tcPr>
          <w:p w14:paraId="0AB07D88" w14:textId="1AE3758A" w:rsidR="00E6721C" w:rsidRPr="000825BF" w:rsidRDefault="00E6721C" w:rsidP="001075CB">
            <w:pPr>
              <w:pStyle w:val="BlockText"/>
              <w:ind w:left="0" w:right="0"/>
              <w:jc w:val="center"/>
              <w:rPr>
                <w:rFonts w:ascii="Arial" w:hAnsi="Arial"/>
                <w:sz w:val="20"/>
                <w:lang w:val="el-GR"/>
              </w:rPr>
            </w:pPr>
            <w:r>
              <w:rPr>
                <w:rFonts w:ascii="Arial" w:hAnsi="Arial"/>
                <w:sz w:val="20"/>
                <w:lang w:val="el-GR"/>
              </w:rPr>
              <w:t>Μέγιστο</w:t>
            </w:r>
            <w:r w:rsidRPr="001A08FE">
              <w:rPr>
                <w:rFonts w:ascii="Arial" w:hAnsi="Arial"/>
                <w:sz w:val="20"/>
                <w:lang w:val="en-150"/>
              </w:rPr>
              <w:t xml:space="preserve"> </w:t>
            </w:r>
            <w:r>
              <w:rPr>
                <w:rFonts w:ascii="Arial" w:hAnsi="Arial"/>
                <w:sz w:val="20"/>
                <w:lang w:val="el-GR"/>
              </w:rPr>
              <w:t>Ισοδύναμο</w:t>
            </w:r>
            <w:r w:rsidRPr="001A08FE">
              <w:rPr>
                <w:rFonts w:ascii="Arial" w:hAnsi="Arial"/>
                <w:sz w:val="20"/>
                <w:lang w:val="en-150"/>
              </w:rPr>
              <w:t xml:space="preserve"> </w:t>
            </w:r>
            <w:r>
              <w:rPr>
                <w:rFonts w:ascii="Arial" w:hAnsi="Arial"/>
                <w:sz w:val="20"/>
                <w:lang w:val="el-GR"/>
              </w:rPr>
              <w:t>Μήκος</w:t>
            </w:r>
            <w:r>
              <w:rPr>
                <w:rFonts w:ascii="Arial" w:hAnsi="Arial"/>
                <w:sz w:val="20"/>
                <w:lang w:val="el-GR"/>
              </w:rPr>
              <w:br/>
              <w:t>Κύριας</w:t>
            </w:r>
            <w:r w:rsidRPr="001A08FE">
              <w:rPr>
                <w:rFonts w:ascii="Arial" w:hAnsi="Arial"/>
                <w:sz w:val="20"/>
                <w:lang w:val="en-150"/>
              </w:rPr>
              <w:t xml:space="preserve"> </w:t>
            </w:r>
            <w:r>
              <w:rPr>
                <w:rFonts w:ascii="Arial" w:hAnsi="Arial"/>
                <w:sz w:val="20"/>
                <w:lang w:val="el-GR"/>
              </w:rPr>
              <w:t>Σωλήνας</w:t>
            </w:r>
            <w:r w:rsidRPr="001A08FE">
              <w:rPr>
                <w:rFonts w:ascii="Arial" w:hAnsi="Arial"/>
                <w:sz w:val="20"/>
                <w:lang w:val="en-150"/>
              </w:rPr>
              <w:t xml:space="preserve"> </w:t>
            </w:r>
            <w:r>
              <w:rPr>
                <w:rFonts w:ascii="Arial" w:hAnsi="Arial"/>
                <w:sz w:val="20"/>
                <w:lang w:val="el-GR"/>
              </w:rPr>
              <w:t>Δικτύου</w:t>
            </w:r>
          </w:p>
        </w:tc>
        <w:tc>
          <w:tcPr>
            <w:tcW w:w="1167" w:type="dxa"/>
            <w:vAlign w:val="center"/>
          </w:tcPr>
          <w:p w14:paraId="2FCC6F92" w14:textId="666C703D" w:rsidR="00E6721C" w:rsidRPr="00973BCD" w:rsidRDefault="00E6721C" w:rsidP="001075CB">
            <w:pPr>
              <w:pStyle w:val="BlockText"/>
              <w:ind w:left="0" w:right="0"/>
              <w:jc w:val="center"/>
              <w:rPr>
                <w:rFonts w:ascii="Arial" w:hAnsi="Arial"/>
                <w:sz w:val="20"/>
              </w:rPr>
            </w:pPr>
            <w:r>
              <w:rPr>
                <w:rFonts w:ascii="Arial" w:hAnsi="Arial"/>
                <w:sz w:val="20"/>
              </w:rPr>
              <w:t xml:space="preserve">25 </w:t>
            </w:r>
            <w:r>
              <w:rPr>
                <w:rFonts w:ascii="Arial" w:hAnsi="Arial"/>
                <w:sz w:val="20"/>
                <w:lang w:val="el-GR"/>
              </w:rPr>
              <w:t>μέτρα</w:t>
            </w:r>
          </w:p>
        </w:tc>
        <w:tc>
          <w:tcPr>
            <w:tcW w:w="3510" w:type="dxa"/>
            <w:vAlign w:val="center"/>
          </w:tcPr>
          <w:p w14:paraId="7CAF8847" w14:textId="2D1A1456" w:rsidR="00E6721C" w:rsidRDefault="00610195" w:rsidP="001075CB">
            <w:pPr>
              <w:pStyle w:val="BlockText"/>
              <w:ind w:left="0" w:right="0"/>
              <w:jc w:val="center"/>
              <w:rPr>
                <w:rFonts w:ascii="Arial" w:hAnsi="Arial"/>
                <w:sz w:val="20"/>
              </w:rPr>
            </w:pPr>
            <w:r>
              <w:rPr>
                <w:rFonts w:ascii="Arial" w:hAnsi="Arial"/>
                <w:sz w:val="20"/>
              </w:rPr>
              <w:t>L1</w:t>
            </w:r>
          </w:p>
        </w:tc>
      </w:tr>
      <w:tr w:rsidR="00E6721C" w14:paraId="376E8C1A" w14:textId="750BF49D" w:rsidTr="00885158">
        <w:trPr>
          <w:trHeight w:val="340"/>
          <w:jc w:val="center"/>
        </w:trPr>
        <w:tc>
          <w:tcPr>
            <w:tcW w:w="1432" w:type="dxa"/>
            <w:vMerge/>
            <w:shd w:val="clear" w:color="auto" w:fill="D9D9D9" w:themeFill="background1" w:themeFillShade="D9"/>
            <w:vAlign w:val="center"/>
          </w:tcPr>
          <w:p w14:paraId="65683C33" w14:textId="77777777" w:rsidR="00E6721C" w:rsidRDefault="00E6721C" w:rsidP="001075CB">
            <w:pPr>
              <w:pStyle w:val="BlockText"/>
              <w:ind w:left="0" w:right="0"/>
              <w:jc w:val="center"/>
              <w:rPr>
                <w:rFonts w:ascii="Arial" w:hAnsi="Arial"/>
                <w:sz w:val="20"/>
                <w:lang w:val="en-150"/>
              </w:rPr>
            </w:pPr>
          </w:p>
        </w:tc>
        <w:tc>
          <w:tcPr>
            <w:tcW w:w="4484" w:type="dxa"/>
            <w:gridSpan w:val="2"/>
            <w:vAlign w:val="center"/>
          </w:tcPr>
          <w:p w14:paraId="6ADA6A49" w14:textId="42570D2D" w:rsidR="00E6721C" w:rsidRPr="004806C0" w:rsidRDefault="00E6721C" w:rsidP="001075CB">
            <w:pPr>
              <w:pStyle w:val="BlockText"/>
              <w:ind w:left="0" w:right="0"/>
              <w:jc w:val="center"/>
              <w:rPr>
                <w:rFonts w:ascii="Arial" w:hAnsi="Arial"/>
                <w:sz w:val="20"/>
                <w:lang w:val="el-GR"/>
              </w:rPr>
            </w:pPr>
            <w:r>
              <w:rPr>
                <w:rFonts w:ascii="Arial" w:hAnsi="Arial"/>
                <w:sz w:val="20"/>
                <w:lang w:val="el-GR"/>
              </w:rPr>
              <w:t>Μέγιστο</w:t>
            </w:r>
            <w:r w:rsidRPr="00070DC6">
              <w:rPr>
                <w:rFonts w:ascii="Arial" w:hAnsi="Arial"/>
                <w:sz w:val="20"/>
                <w:lang w:val="el-GR"/>
              </w:rPr>
              <w:t xml:space="preserve"> </w:t>
            </w:r>
            <w:r>
              <w:rPr>
                <w:rFonts w:ascii="Arial" w:hAnsi="Arial"/>
                <w:sz w:val="20"/>
                <w:lang w:val="el-GR"/>
              </w:rPr>
              <w:t>Ισοδύναμο</w:t>
            </w:r>
            <w:r w:rsidRPr="00070DC6">
              <w:rPr>
                <w:rFonts w:ascii="Arial" w:hAnsi="Arial"/>
                <w:sz w:val="20"/>
                <w:lang w:val="el-GR"/>
              </w:rPr>
              <w:t xml:space="preserve"> </w:t>
            </w:r>
            <w:r>
              <w:rPr>
                <w:rFonts w:ascii="Arial" w:hAnsi="Arial"/>
                <w:sz w:val="20"/>
                <w:lang w:val="el-GR"/>
              </w:rPr>
              <w:t>Μήκος</w:t>
            </w:r>
            <w:r w:rsidRPr="00070DC6">
              <w:rPr>
                <w:rFonts w:ascii="Arial" w:hAnsi="Arial"/>
                <w:sz w:val="20"/>
                <w:lang w:val="el-GR"/>
              </w:rPr>
              <w:t xml:space="preserve"> </w:t>
            </w:r>
            <w:r>
              <w:rPr>
                <w:rFonts w:ascii="Arial" w:hAnsi="Arial"/>
                <w:sz w:val="20"/>
                <w:lang w:val="el-GR"/>
              </w:rPr>
              <w:t>Περισσότερο</w:t>
            </w:r>
            <w:r w:rsidRPr="00070DC6">
              <w:rPr>
                <w:rFonts w:ascii="Arial" w:hAnsi="Arial"/>
                <w:sz w:val="20"/>
                <w:lang w:val="el-GR"/>
              </w:rPr>
              <w:t xml:space="preserve"> </w:t>
            </w:r>
            <w:r>
              <w:rPr>
                <w:rFonts w:ascii="Arial" w:hAnsi="Arial"/>
                <w:sz w:val="20"/>
                <w:lang w:val="el-GR"/>
              </w:rPr>
              <w:t>Απομακρυσμένης Σωλήνας</w:t>
            </w:r>
            <w:r>
              <w:rPr>
                <w:rFonts w:ascii="Arial" w:hAnsi="Arial"/>
                <w:sz w:val="20"/>
                <w:lang w:val="el-GR"/>
              </w:rPr>
              <w:br/>
              <w:t>από τον Πρώτο Σύνδεσμο του Δικτύου</w:t>
            </w:r>
          </w:p>
        </w:tc>
        <w:tc>
          <w:tcPr>
            <w:tcW w:w="1167" w:type="dxa"/>
            <w:vAlign w:val="center"/>
          </w:tcPr>
          <w:p w14:paraId="582C52BA" w14:textId="441593AF" w:rsidR="00E6721C" w:rsidRPr="00973BCD" w:rsidRDefault="00E6721C" w:rsidP="001075CB">
            <w:pPr>
              <w:pStyle w:val="BlockText"/>
              <w:ind w:left="0" w:right="0"/>
              <w:jc w:val="center"/>
              <w:rPr>
                <w:rFonts w:ascii="Arial" w:hAnsi="Arial"/>
                <w:sz w:val="20"/>
              </w:rPr>
            </w:pPr>
            <w:r>
              <w:rPr>
                <w:rFonts w:ascii="Arial" w:hAnsi="Arial"/>
                <w:sz w:val="20"/>
              </w:rPr>
              <w:t xml:space="preserve">15 </w:t>
            </w:r>
            <w:r>
              <w:rPr>
                <w:rFonts w:ascii="Arial" w:hAnsi="Arial"/>
                <w:sz w:val="20"/>
                <w:lang w:val="el-GR"/>
              </w:rPr>
              <w:t>μέτρα</w:t>
            </w:r>
          </w:p>
        </w:tc>
        <w:tc>
          <w:tcPr>
            <w:tcW w:w="3510" w:type="dxa"/>
            <w:vAlign w:val="center"/>
          </w:tcPr>
          <w:p w14:paraId="66B42FBB" w14:textId="658A8C54" w:rsidR="00E6721C" w:rsidRDefault="00610195" w:rsidP="001075CB">
            <w:pPr>
              <w:pStyle w:val="BlockText"/>
              <w:ind w:left="0" w:right="0"/>
              <w:jc w:val="center"/>
              <w:rPr>
                <w:rFonts w:ascii="Arial" w:hAnsi="Arial"/>
                <w:sz w:val="20"/>
              </w:rPr>
            </w:pPr>
            <w:r>
              <w:rPr>
                <w:rFonts w:ascii="Arial" w:hAnsi="Arial"/>
                <w:sz w:val="20"/>
              </w:rPr>
              <w:t>L3 + f + l</w:t>
            </w:r>
          </w:p>
        </w:tc>
      </w:tr>
      <w:tr w:rsidR="00E6721C" w14:paraId="52EE6D3A" w14:textId="29980D26" w:rsidTr="00885158">
        <w:trPr>
          <w:trHeight w:val="340"/>
          <w:jc w:val="center"/>
        </w:trPr>
        <w:tc>
          <w:tcPr>
            <w:tcW w:w="1432" w:type="dxa"/>
            <w:vMerge/>
            <w:shd w:val="clear" w:color="auto" w:fill="D9D9D9" w:themeFill="background1" w:themeFillShade="D9"/>
            <w:vAlign w:val="center"/>
          </w:tcPr>
          <w:p w14:paraId="270195D1" w14:textId="77777777" w:rsidR="00E6721C" w:rsidRDefault="00E6721C" w:rsidP="001075CB">
            <w:pPr>
              <w:pStyle w:val="BlockText"/>
              <w:ind w:left="0" w:right="0"/>
              <w:jc w:val="center"/>
              <w:rPr>
                <w:rFonts w:ascii="Arial" w:hAnsi="Arial"/>
                <w:sz w:val="20"/>
                <w:lang w:val="en-150"/>
              </w:rPr>
            </w:pPr>
          </w:p>
        </w:tc>
        <w:tc>
          <w:tcPr>
            <w:tcW w:w="4484" w:type="dxa"/>
            <w:gridSpan w:val="2"/>
            <w:vAlign w:val="center"/>
          </w:tcPr>
          <w:p w14:paraId="02DD3AA3" w14:textId="0344A5F3" w:rsidR="00E6721C" w:rsidRPr="004806C0" w:rsidRDefault="00E6721C" w:rsidP="001075CB">
            <w:pPr>
              <w:pStyle w:val="BlockText"/>
              <w:ind w:left="0" w:right="0"/>
              <w:jc w:val="center"/>
              <w:rPr>
                <w:rFonts w:ascii="Arial" w:hAnsi="Arial"/>
                <w:sz w:val="20"/>
                <w:lang w:val="el-GR"/>
              </w:rPr>
            </w:pPr>
            <w:r>
              <w:rPr>
                <w:rFonts w:ascii="Arial" w:hAnsi="Arial"/>
                <w:sz w:val="20"/>
                <w:lang w:val="el-GR"/>
              </w:rPr>
              <w:t>Μέγιστο Πραγματικό Μήκος Σωλήνας Σύνδεσης</w:t>
            </w:r>
            <w:r>
              <w:rPr>
                <w:rFonts w:ascii="Arial" w:hAnsi="Arial"/>
                <w:sz w:val="20"/>
                <w:lang w:val="el-GR"/>
              </w:rPr>
              <w:br/>
              <w:t>Εσωτερικής Μονάδας</w:t>
            </w:r>
          </w:p>
        </w:tc>
        <w:tc>
          <w:tcPr>
            <w:tcW w:w="1167" w:type="dxa"/>
            <w:vAlign w:val="center"/>
          </w:tcPr>
          <w:p w14:paraId="7C1F2C2B" w14:textId="5378931D" w:rsidR="00E6721C" w:rsidRDefault="00E6721C" w:rsidP="001075CB">
            <w:pPr>
              <w:pStyle w:val="BlockText"/>
              <w:ind w:left="0" w:right="0"/>
              <w:jc w:val="center"/>
              <w:rPr>
                <w:rFonts w:ascii="Arial" w:hAnsi="Arial"/>
                <w:sz w:val="20"/>
              </w:rPr>
            </w:pPr>
            <w:r>
              <w:rPr>
                <w:rFonts w:ascii="Arial" w:hAnsi="Arial"/>
                <w:sz w:val="20"/>
              </w:rPr>
              <w:t xml:space="preserve">10 </w:t>
            </w:r>
            <w:r>
              <w:rPr>
                <w:rFonts w:ascii="Arial" w:hAnsi="Arial"/>
                <w:sz w:val="20"/>
                <w:lang w:val="el-GR"/>
              </w:rPr>
              <w:t>μέτρα</w:t>
            </w:r>
          </w:p>
        </w:tc>
        <w:tc>
          <w:tcPr>
            <w:tcW w:w="3510" w:type="dxa"/>
            <w:vAlign w:val="center"/>
          </w:tcPr>
          <w:p w14:paraId="493D3A14" w14:textId="22DDE93B" w:rsidR="00E6721C" w:rsidRDefault="00610195" w:rsidP="001075CB">
            <w:pPr>
              <w:pStyle w:val="BlockText"/>
              <w:ind w:left="0" w:right="0"/>
              <w:jc w:val="center"/>
              <w:rPr>
                <w:rFonts w:ascii="Arial" w:hAnsi="Arial"/>
                <w:sz w:val="20"/>
              </w:rPr>
            </w:pPr>
            <w:r>
              <w:rPr>
                <w:rFonts w:ascii="Arial" w:hAnsi="Arial"/>
                <w:sz w:val="20"/>
              </w:rPr>
              <w:t>a + g, b + h, c + i, d + j,</w:t>
            </w:r>
            <w:r w:rsidR="00885158">
              <w:rPr>
                <w:rFonts w:ascii="Arial" w:hAnsi="Arial"/>
                <w:sz w:val="20"/>
              </w:rPr>
              <w:t xml:space="preserve"> </w:t>
            </w:r>
            <w:r>
              <w:rPr>
                <w:rFonts w:ascii="Arial" w:hAnsi="Arial"/>
                <w:sz w:val="20"/>
              </w:rPr>
              <w:t xml:space="preserve">e + k, f + l  </w:t>
            </w:r>
          </w:p>
        </w:tc>
      </w:tr>
    </w:tbl>
    <w:p w14:paraId="67D19904" w14:textId="77777777" w:rsidR="00E303AB" w:rsidRDefault="00E303AB"/>
    <w:tbl>
      <w:tblPr>
        <w:tblStyle w:val="TableGrid"/>
        <w:tblW w:w="0" w:type="auto"/>
        <w:jc w:val="center"/>
        <w:tblLook w:val="04A0" w:firstRow="1" w:lastRow="0" w:firstColumn="1" w:lastColumn="0" w:noHBand="0" w:noVBand="1"/>
      </w:tblPr>
      <w:tblGrid>
        <w:gridCol w:w="1432"/>
        <w:gridCol w:w="4484"/>
        <w:gridCol w:w="2301"/>
        <w:gridCol w:w="2376"/>
      </w:tblGrid>
      <w:tr w:rsidR="00E6721C" w14:paraId="6E895041" w14:textId="4CE9F1D9" w:rsidTr="00B71247">
        <w:trPr>
          <w:trHeight w:val="340"/>
          <w:jc w:val="center"/>
        </w:trPr>
        <w:tc>
          <w:tcPr>
            <w:tcW w:w="1432" w:type="dxa"/>
            <w:shd w:val="clear" w:color="auto" w:fill="D9D9D9" w:themeFill="background1" w:themeFillShade="D9"/>
            <w:vAlign w:val="center"/>
          </w:tcPr>
          <w:p w14:paraId="1FE1215D" w14:textId="746092DB" w:rsidR="00E6721C" w:rsidRDefault="00E303AB" w:rsidP="001075CB">
            <w:pPr>
              <w:pStyle w:val="BlockText"/>
              <w:ind w:left="0" w:right="0"/>
              <w:jc w:val="center"/>
              <w:rPr>
                <w:rFonts w:ascii="Arial" w:hAnsi="Arial"/>
                <w:sz w:val="20"/>
                <w:lang w:val="en-150"/>
              </w:rPr>
            </w:pPr>
            <w:r>
              <w:rPr>
                <w:rFonts w:ascii="Arial" w:hAnsi="Arial"/>
                <w:sz w:val="20"/>
                <w:lang w:val="el-GR"/>
              </w:rPr>
              <w:lastRenderedPageBreak/>
              <w:t>Μήκος Σωληνώσεων</w:t>
            </w:r>
          </w:p>
        </w:tc>
        <w:tc>
          <w:tcPr>
            <w:tcW w:w="4484" w:type="dxa"/>
            <w:vAlign w:val="center"/>
          </w:tcPr>
          <w:p w14:paraId="1AC9B7B7" w14:textId="381C4288" w:rsidR="00E6721C" w:rsidRPr="00722B55" w:rsidRDefault="00E6721C" w:rsidP="00722B55">
            <w:pPr>
              <w:pStyle w:val="BlockText"/>
              <w:ind w:left="0" w:right="0"/>
              <w:jc w:val="center"/>
              <w:rPr>
                <w:rFonts w:ascii="Arial" w:hAnsi="Arial"/>
                <w:sz w:val="20"/>
                <w:lang w:val="el-GR"/>
              </w:rPr>
            </w:pPr>
            <w:r>
              <w:rPr>
                <w:rFonts w:ascii="Arial" w:hAnsi="Arial"/>
                <w:sz w:val="20"/>
                <w:lang w:val="el-GR"/>
              </w:rPr>
              <w:t>Μέγιστο</w:t>
            </w:r>
            <w:r w:rsidRPr="00722B55">
              <w:rPr>
                <w:rFonts w:ascii="Arial" w:hAnsi="Arial"/>
                <w:sz w:val="20"/>
                <w:lang w:val="el-GR"/>
              </w:rPr>
              <w:t xml:space="preserve"> </w:t>
            </w:r>
            <w:r>
              <w:rPr>
                <w:rFonts w:ascii="Arial" w:hAnsi="Arial"/>
                <w:sz w:val="20"/>
                <w:lang w:val="el-GR"/>
              </w:rPr>
              <w:t>Πραγματικό</w:t>
            </w:r>
            <w:r w:rsidRPr="00722B55">
              <w:rPr>
                <w:rFonts w:ascii="Arial" w:hAnsi="Arial"/>
                <w:sz w:val="20"/>
                <w:lang w:val="el-GR"/>
              </w:rPr>
              <w:t xml:space="preserve"> </w:t>
            </w:r>
            <w:r>
              <w:rPr>
                <w:rFonts w:ascii="Arial" w:hAnsi="Arial"/>
                <w:sz w:val="20"/>
                <w:lang w:val="el-GR"/>
              </w:rPr>
              <w:t>Μήκος</w:t>
            </w:r>
            <w:r w:rsidRPr="00722B55">
              <w:rPr>
                <w:rFonts w:ascii="Arial" w:hAnsi="Arial"/>
                <w:sz w:val="20"/>
                <w:lang w:val="el-GR"/>
              </w:rPr>
              <w:t xml:space="preserve"> </w:t>
            </w:r>
            <w:r>
              <w:rPr>
                <w:rFonts w:ascii="Arial" w:hAnsi="Arial"/>
                <w:sz w:val="20"/>
                <w:lang w:val="el-GR"/>
              </w:rPr>
              <w:t>μεταξύ</w:t>
            </w:r>
            <w:r w:rsidRPr="00722B55">
              <w:rPr>
                <w:rFonts w:ascii="Arial" w:hAnsi="Arial"/>
                <w:sz w:val="20"/>
                <w:lang w:val="el-GR"/>
              </w:rPr>
              <w:t xml:space="preserve"> </w:t>
            </w:r>
            <w:r>
              <w:rPr>
                <w:rFonts w:ascii="Arial" w:hAnsi="Arial"/>
                <w:sz w:val="20"/>
              </w:rPr>
              <w:t>PMV</w:t>
            </w:r>
            <w:r w:rsidRPr="00722B55">
              <w:rPr>
                <w:rFonts w:ascii="Arial" w:hAnsi="Arial"/>
                <w:sz w:val="20"/>
                <w:lang w:val="el-GR"/>
              </w:rPr>
              <w:br/>
            </w:r>
            <w:r>
              <w:rPr>
                <w:rFonts w:ascii="Arial" w:hAnsi="Arial"/>
                <w:sz w:val="20"/>
                <w:lang w:val="el-GR"/>
              </w:rPr>
              <w:t>και Εσωτερικών Μονάδων</w:t>
            </w:r>
          </w:p>
        </w:tc>
        <w:tc>
          <w:tcPr>
            <w:tcW w:w="2301" w:type="dxa"/>
            <w:vAlign w:val="center"/>
          </w:tcPr>
          <w:p w14:paraId="4799B388" w14:textId="5BDD9789" w:rsidR="00E6721C" w:rsidRPr="001C6C9E" w:rsidRDefault="00E6721C" w:rsidP="001075CB">
            <w:pPr>
              <w:pStyle w:val="BlockText"/>
              <w:ind w:left="0" w:right="0"/>
              <w:jc w:val="center"/>
              <w:rPr>
                <w:rFonts w:ascii="Arial" w:hAnsi="Arial"/>
                <w:sz w:val="20"/>
                <w:lang w:val="el-GR"/>
              </w:rPr>
            </w:pPr>
            <w:r w:rsidRPr="001C6C9E">
              <w:rPr>
                <w:rFonts w:ascii="Arial" w:hAnsi="Arial"/>
                <w:sz w:val="20"/>
                <w:lang w:val="el-GR"/>
              </w:rPr>
              <w:t xml:space="preserve">2 </w:t>
            </w:r>
            <w:r>
              <w:rPr>
                <w:rFonts w:ascii="Arial" w:hAnsi="Arial"/>
                <w:sz w:val="20"/>
                <w:lang w:val="el-GR"/>
              </w:rPr>
              <w:t>μέτρα</w:t>
            </w:r>
            <w:r w:rsidRPr="001C6C9E">
              <w:rPr>
                <w:rFonts w:ascii="Arial" w:hAnsi="Arial"/>
                <w:sz w:val="20"/>
                <w:lang w:val="el-GR"/>
              </w:rPr>
              <w:t xml:space="preserve"> </w:t>
            </w:r>
            <w:r>
              <w:rPr>
                <w:rFonts w:ascii="Arial" w:hAnsi="Arial"/>
                <w:sz w:val="20"/>
                <w:lang w:val="el-GR"/>
              </w:rPr>
              <w:t>ή</w:t>
            </w:r>
            <w:r w:rsidRPr="001C6C9E">
              <w:rPr>
                <w:rFonts w:ascii="Arial" w:hAnsi="Arial"/>
                <w:sz w:val="20"/>
                <w:lang w:val="el-GR"/>
              </w:rPr>
              <w:t xml:space="preserve"> </w:t>
            </w:r>
            <w:r>
              <w:rPr>
                <w:rFonts w:ascii="Arial" w:hAnsi="Arial"/>
                <w:sz w:val="20"/>
                <w:lang w:val="el-GR"/>
              </w:rPr>
              <w:t>περισσότερο</w:t>
            </w:r>
            <w:r>
              <w:rPr>
                <w:rFonts w:ascii="Arial" w:hAnsi="Arial"/>
                <w:sz w:val="20"/>
                <w:lang w:val="el-GR"/>
              </w:rPr>
              <w:br/>
            </w:r>
            <w:r w:rsidRPr="001C6C9E">
              <w:rPr>
                <w:rFonts w:ascii="Arial" w:hAnsi="Arial"/>
                <w:sz w:val="20"/>
                <w:lang w:val="el-GR"/>
              </w:rPr>
              <w:t>(</w:t>
            </w:r>
            <w:r>
              <w:rPr>
                <w:rFonts w:ascii="Arial" w:hAnsi="Arial"/>
                <w:sz w:val="20"/>
                <w:lang w:val="el-GR"/>
              </w:rPr>
              <w:t>κάτω από</w:t>
            </w:r>
            <w:r w:rsidRPr="001C6C9E">
              <w:rPr>
                <w:rFonts w:ascii="Arial" w:hAnsi="Arial"/>
                <w:sz w:val="20"/>
                <w:lang w:val="el-GR"/>
              </w:rPr>
              <w:t xml:space="preserve"> 10 </w:t>
            </w:r>
            <w:r>
              <w:rPr>
                <w:rFonts w:ascii="Arial" w:hAnsi="Arial"/>
                <w:sz w:val="20"/>
                <w:lang w:val="el-GR"/>
              </w:rPr>
              <w:t>μέτρα</w:t>
            </w:r>
            <w:r w:rsidRPr="001C6C9E">
              <w:rPr>
                <w:rFonts w:ascii="Arial" w:hAnsi="Arial"/>
                <w:sz w:val="20"/>
                <w:lang w:val="el-GR"/>
              </w:rPr>
              <w:t>)</w:t>
            </w:r>
          </w:p>
        </w:tc>
        <w:tc>
          <w:tcPr>
            <w:tcW w:w="2376" w:type="dxa"/>
            <w:vAlign w:val="center"/>
          </w:tcPr>
          <w:p w14:paraId="45EFF0D7" w14:textId="2F43D495" w:rsidR="00E6721C" w:rsidRPr="00610195" w:rsidRDefault="00610195" w:rsidP="001075CB">
            <w:pPr>
              <w:pStyle w:val="BlockText"/>
              <w:ind w:left="0" w:right="0"/>
              <w:jc w:val="center"/>
              <w:rPr>
                <w:rFonts w:ascii="Arial" w:hAnsi="Arial"/>
                <w:sz w:val="20"/>
              </w:rPr>
            </w:pPr>
            <w:r>
              <w:rPr>
                <w:rFonts w:ascii="Arial" w:hAnsi="Arial"/>
                <w:sz w:val="20"/>
              </w:rPr>
              <w:t>g, h, i, j, k, l</w:t>
            </w:r>
          </w:p>
        </w:tc>
      </w:tr>
      <w:tr w:rsidR="00E6721C" w14:paraId="2D2E7907" w14:textId="20F74E3C" w:rsidTr="00B71247">
        <w:trPr>
          <w:trHeight w:val="340"/>
          <w:jc w:val="center"/>
        </w:trPr>
        <w:tc>
          <w:tcPr>
            <w:tcW w:w="1432" w:type="dxa"/>
            <w:vMerge w:val="restart"/>
            <w:shd w:val="clear" w:color="auto" w:fill="D9D9D9" w:themeFill="background1" w:themeFillShade="D9"/>
            <w:vAlign w:val="center"/>
          </w:tcPr>
          <w:p w14:paraId="24D8C460" w14:textId="25574451" w:rsidR="00E6721C" w:rsidRPr="00973BCD" w:rsidRDefault="00E6721C" w:rsidP="001075CB">
            <w:pPr>
              <w:pStyle w:val="BlockText"/>
              <w:ind w:left="0" w:right="0"/>
              <w:jc w:val="center"/>
              <w:rPr>
                <w:rFonts w:ascii="Arial" w:hAnsi="Arial"/>
                <w:sz w:val="20"/>
              </w:rPr>
            </w:pPr>
            <w:r>
              <w:rPr>
                <w:rFonts w:ascii="Arial" w:hAnsi="Arial"/>
                <w:sz w:val="20"/>
                <w:lang w:val="el-GR"/>
              </w:rPr>
              <w:t>Υψομετρική Διαφορά</w:t>
            </w:r>
          </w:p>
        </w:tc>
        <w:tc>
          <w:tcPr>
            <w:tcW w:w="4484" w:type="dxa"/>
            <w:vAlign w:val="center"/>
          </w:tcPr>
          <w:p w14:paraId="2AF26CF8" w14:textId="1CB096C7" w:rsidR="00E6721C" w:rsidRPr="004806C0" w:rsidRDefault="00E6721C" w:rsidP="001075CB">
            <w:pPr>
              <w:pStyle w:val="BlockText"/>
              <w:ind w:left="0" w:right="0"/>
              <w:jc w:val="center"/>
              <w:rPr>
                <w:rFonts w:ascii="Arial" w:hAnsi="Arial"/>
                <w:sz w:val="20"/>
                <w:lang w:val="el-GR"/>
              </w:rPr>
            </w:pPr>
            <w:r>
              <w:rPr>
                <w:rFonts w:ascii="Arial" w:hAnsi="Arial"/>
                <w:sz w:val="20"/>
                <w:lang w:val="el-GR"/>
              </w:rPr>
              <w:t>Μέγιστη Υψομετρική</w:t>
            </w:r>
            <w:r w:rsidRPr="001D3640">
              <w:rPr>
                <w:rFonts w:ascii="Arial" w:hAnsi="Arial"/>
                <w:sz w:val="20"/>
                <w:lang w:val="el-GR"/>
              </w:rPr>
              <w:t xml:space="preserve"> </w:t>
            </w:r>
            <w:r>
              <w:rPr>
                <w:rFonts w:ascii="Arial" w:hAnsi="Arial"/>
                <w:sz w:val="20"/>
                <w:lang w:val="el-GR"/>
              </w:rPr>
              <w:t>Διαφορά</w:t>
            </w:r>
            <w:r w:rsidRPr="001D3640">
              <w:rPr>
                <w:rFonts w:ascii="Arial" w:hAnsi="Arial"/>
                <w:sz w:val="20"/>
                <w:lang w:val="el-GR"/>
              </w:rPr>
              <w:t xml:space="preserve"> </w:t>
            </w:r>
            <w:r>
              <w:rPr>
                <w:rFonts w:ascii="Arial" w:hAnsi="Arial"/>
                <w:sz w:val="20"/>
                <w:lang w:val="el-GR"/>
              </w:rPr>
              <w:t>μεταξύ</w:t>
            </w:r>
            <w:r w:rsidRPr="001D3640">
              <w:rPr>
                <w:rFonts w:ascii="Arial" w:hAnsi="Arial"/>
                <w:sz w:val="20"/>
                <w:lang w:val="el-GR"/>
              </w:rPr>
              <w:t xml:space="preserve"> </w:t>
            </w:r>
            <w:r>
              <w:rPr>
                <w:rFonts w:ascii="Arial" w:hAnsi="Arial"/>
                <w:sz w:val="20"/>
                <w:lang w:val="el-GR"/>
              </w:rPr>
              <w:t>Εξωτερικής και Εσωτερικών Μονάδων</w:t>
            </w:r>
          </w:p>
        </w:tc>
        <w:tc>
          <w:tcPr>
            <w:tcW w:w="2301" w:type="dxa"/>
            <w:vAlign w:val="center"/>
          </w:tcPr>
          <w:p w14:paraId="314B349F" w14:textId="136FFE7F" w:rsidR="00E6721C" w:rsidRDefault="00E6721C" w:rsidP="001075CB">
            <w:pPr>
              <w:pStyle w:val="BlockText"/>
              <w:ind w:left="0" w:right="0"/>
              <w:jc w:val="center"/>
              <w:rPr>
                <w:rFonts w:ascii="Arial" w:hAnsi="Arial"/>
                <w:sz w:val="20"/>
              </w:rPr>
            </w:pPr>
            <w:r>
              <w:rPr>
                <w:rFonts w:ascii="Arial" w:hAnsi="Arial"/>
                <w:sz w:val="20"/>
              </w:rPr>
              <w:t xml:space="preserve">15 </w:t>
            </w:r>
            <w:r>
              <w:rPr>
                <w:rFonts w:ascii="Arial" w:hAnsi="Arial"/>
                <w:sz w:val="20"/>
                <w:lang w:val="el-GR"/>
              </w:rPr>
              <w:t>μέτρα</w:t>
            </w:r>
          </w:p>
        </w:tc>
        <w:tc>
          <w:tcPr>
            <w:tcW w:w="2376" w:type="dxa"/>
            <w:vAlign w:val="center"/>
          </w:tcPr>
          <w:p w14:paraId="4A811D60" w14:textId="583F2C33" w:rsidR="00E6721C" w:rsidRDefault="00610195" w:rsidP="001075CB">
            <w:pPr>
              <w:pStyle w:val="BlockText"/>
              <w:ind w:left="0" w:right="0"/>
              <w:jc w:val="center"/>
              <w:rPr>
                <w:rFonts w:ascii="Arial" w:hAnsi="Arial"/>
                <w:sz w:val="20"/>
              </w:rPr>
            </w:pPr>
            <w:r>
              <w:rPr>
                <w:rFonts w:ascii="Arial" w:hAnsi="Arial"/>
                <w:sz w:val="20"/>
              </w:rPr>
              <w:t>-</w:t>
            </w:r>
          </w:p>
        </w:tc>
      </w:tr>
      <w:tr w:rsidR="00E6721C" w14:paraId="321D1244" w14:textId="5650D3F3" w:rsidTr="00B71247">
        <w:trPr>
          <w:trHeight w:val="340"/>
          <w:jc w:val="center"/>
        </w:trPr>
        <w:tc>
          <w:tcPr>
            <w:tcW w:w="1432" w:type="dxa"/>
            <w:vMerge/>
            <w:shd w:val="clear" w:color="auto" w:fill="D9D9D9" w:themeFill="background1" w:themeFillShade="D9"/>
            <w:vAlign w:val="center"/>
          </w:tcPr>
          <w:p w14:paraId="6AE5BD09" w14:textId="77777777" w:rsidR="00E6721C" w:rsidRDefault="00E6721C" w:rsidP="001075CB">
            <w:pPr>
              <w:pStyle w:val="BlockText"/>
              <w:ind w:left="0" w:right="0"/>
              <w:jc w:val="center"/>
              <w:rPr>
                <w:rFonts w:ascii="Arial" w:hAnsi="Arial"/>
                <w:sz w:val="20"/>
              </w:rPr>
            </w:pPr>
          </w:p>
        </w:tc>
        <w:tc>
          <w:tcPr>
            <w:tcW w:w="4484" w:type="dxa"/>
            <w:vAlign w:val="center"/>
          </w:tcPr>
          <w:p w14:paraId="0A91E4A7" w14:textId="4D4EB6D3" w:rsidR="00E6721C" w:rsidRPr="00722B55" w:rsidRDefault="00E6721C" w:rsidP="001075CB">
            <w:pPr>
              <w:pStyle w:val="BlockText"/>
              <w:ind w:left="0" w:right="0"/>
              <w:jc w:val="center"/>
              <w:rPr>
                <w:rFonts w:ascii="Arial" w:hAnsi="Arial"/>
                <w:sz w:val="20"/>
                <w:lang w:val="el-GR"/>
              </w:rPr>
            </w:pPr>
            <w:r>
              <w:rPr>
                <w:rFonts w:ascii="Arial" w:hAnsi="Arial"/>
                <w:sz w:val="20"/>
                <w:lang w:val="el-GR"/>
              </w:rPr>
              <w:t>Μέγιστη</w:t>
            </w:r>
            <w:r w:rsidRPr="00722B55">
              <w:rPr>
                <w:rFonts w:ascii="Arial" w:hAnsi="Arial"/>
                <w:sz w:val="20"/>
                <w:lang w:val="el-GR"/>
              </w:rPr>
              <w:t xml:space="preserve"> </w:t>
            </w:r>
            <w:r>
              <w:rPr>
                <w:rFonts w:ascii="Arial" w:hAnsi="Arial"/>
                <w:sz w:val="20"/>
                <w:lang w:val="el-GR"/>
              </w:rPr>
              <w:t>Υψομετρική</w:t>
            </w:r>
            <w:r w:rsidRPr="00722B55">
              <w:rPr>
                <w:rFonts w:ascii="Arial" w:hAnsi="Arial"/>
                <w:sz w:val="20"/>
                <w:lang w:val="el-GR"/>
              </w:rPr>
              <w:t xml:space="preserve"> </w:t>
            </w:r>
            <w:r>
              <w:rPr>
                <w:rFonts w:ascii="Arial" w:hAnsi="Arial"/>
                <w:sz w:val="20"/>
                <w:lang w:val="el-GR"/>
              </w:rPr>
              <w:t>Διαφορά</w:t>
            </w:r>
            <w:r w:rsidR="006467E1" w:rsidRPr="0065799A">
              <w:rPr>
                <w:rFonts w:ascii="Arial" w:hAnsi="Arial"/>
                <w:sz w:val="20"/>
                <w:lang w:val="el-GR"/>
              </w:rPr>
              <w:t xml:space="preserve"> </w:t>
            </w:r>
            <w:r>
              <w:rPr>
                <w:rFonts w:ascii="Arial" w:hAnsi="Arial"/>
                <w:sz w:val="20"/>
                <w:lang w:val="el-GR"/>
              </w:rPr>
              <w:t>μεταξύ</w:t>
            </w:r>
            <w:r w:rsidR="005254C5">
              <w:rPr>
                <w:rFonts w:ascii="Arial" w:hAnsi="Arial"/>
                <w:sz w:val="20"/>
                <w:lang w:val="el-GR"/>
              </w:rPr>
              <w:br/>
            </w:r>
            <w:r>
              <w:rPr>
                <w:rFonts w:ascii="Arial" w:hAnsi="Arial"/>
                <w:sz w:val="20"/>
              </w:rPr>
              <w:t>PMV</w:t>
            </w:r>
            <w:r w:rsidR="006467E1" w:rsidRPr="006467E1">
              <w:rPr>
                <w:rFonts w:ascii="Arial" w:hAnsi="Arial"/>
                <w:sz w:val="20"/>
                <w:lang w:val="el-GR"/>
              </w:rPr>
              <w:t xml:space="preserve"> </w:t>
            </w:r>
            <w:r>
              <w:rPr>
                <w:rFonts w:ascii="Arial" w:hAnsi="Arial"/>
                <w:sz w:val="20"/>
                <w:lang w:val="el-GR"/>
              </w:rPr>
              <w:t xml:space="preserve">και Εσωτερικών Μονάδων </w:t>
            </w:r>
          </w:p>
        </w:tc>
        <w:tc>
          <w:tcPr>
            <w:tcW w:w="2301" w:type="dxa"/>
            <w:vAlign w:val="center"/>
          </w:tcPr>
          <w:p w14:paraId="19FDA12E" w14:textId="209C61CB" w:rsidR="00E6721C" w:rsidRDefault="00E6721C" w:rsidP="001075CB">
            <w:pPr>
              <w:pStyle w:val="BlockText"/>
              <w:ind w:left="0" w:right="0"/>
              <w:jc w:val="center"/>
              <w:rPr>
                <w:rFonts w:ascii="Arial" w:hAnsi="Arial"/>
                <w:sz w:val="20"/>
              </w:rPr>
            </w:pPr>
            <w:r>
              <w:rPr>
                <w:rFonts w:ascii="Arial" w:hAnsi="Arial"/>
                <w:sz w:val="20"/>
              </w:rPr>
              <w:t xml:space="preserve">10 </w:t>
            </w:r>
            <w:r>
              <w:rPr>
                <w:rFonts w:ascii="Arial" w:hAnsi="Arial"/>
                <w:sz w:val="20"/>
                <w:lang w:val="el-GR"/>
              </w:rPr>
              <w:t>μέτρα</w:t>
            </w:r>
          </w:p>
        </w:tc>
        <w:tc>
          <w:tcPr>
            <w:tcW w:w="2376" w:type="dxa"/>
            <w:vAlign w:val="center"/>
          </w:tcPr>
          <w:p w14:paraId="75DFF694" w14:textId="0A8F72BA" w:rsidR="00E6721C" w:rsidRDefault="00610195" w:rsidP="001075CB">
            <w:pPr>
              <w:pStyle w:val="BlockText"/>
              <w:ind w:left="0" w:right="0"/>
              <w:jc w:val="center"/>
              <w:rPr>
                <w:rFonts w:ascii="Arial" w:hAnsi="Arial"/>
                <w:sz w:val="20"/>
              </w:rPr>
            </w:pPr>
            <w:r>
              <w:rPr>
                <w:rFonts w:ascii="Arial" w:hAnsi="Arial"/>
                <w:sz w:val="20"/>
              </w:rPr>
              <w:t>-</w:t>
            </w:r>
          </w:p>
        </w:tc>
      </w:tr>
    </w:tbl>
    <w:p w14:paraId="7AF343DC" w14:textId="77777777" w:rsidR="0034022F" w:rsidRDefault="0034022F" w:rsidP="008F576B">
      <w:pPr>
        <w:pStyle w:val="BlockText"/>
        <w:ind w:left="0" w:right="0"/>
        <w:rPr>
          <w:rFonts w:ascii="Arial" w:hAnsi="Arial"/>
          <w:sz w:val="20"/>
          <w:lang w:val="en-150"/>
        </w:rPr>
      </w:pPr>
    </w:p>
    <w:p w14:paraId="1E8EC6C4" w14:textId="0EA799AA" w:rsidR="00C6347D" w:rsidRPr="00B01E8C" w:rsidRDefault="00B01E8C" w:rsidP="008F576B">
      <w:pPr>
        <w:pStyle w:val="BlockText"/>
        <w:ind w:left="0" w:right="0"/>
        <w:rPr>
          <w:rFonts w:ascii="Arial" w:hAnsi="Arial"/>
          <w:sz w:val="20"/>
          <w:lang w:val="el-GR"/>
        </w:rPr>
      </w:pPr>
      <w:r>
        <w:rPr>
          <w:rFonts w:ascii="Arial" w:hAnsi="Arial"/>
          <w:sz w:val="20"/>
          <w:lang w:val="el-GR"/>
        </w:rPr>
        <w:t xml:space="preserve">Το ψυκτικό κύκλωμα να επιτρέπει την επέκτασή του χωρίς την δημιουργία προβλημάτων στο ήδη υπάρχον δίκτυο. Το ψυκτικό δίκτυο να μην απαιτεί την προσθήκη παγίδων ελαίου και να είναι βελτιστοποιημένο για το ψυκτικό μέσο </w:t>
      </w:r>
      <w:r>
        <w:rPr>
          <w:rFonts w:ascii="Arial" w:hAnsi="Arial"/>
          <w:sz w:val="20"/>
        </w:rPr>
        <w:t>R</w:t>
      </w:r>
      <w:r w:rsidRPr="00B01E8C">
        <w:rPr>
          <w:rFonts w:ascii="Arial" w:hAnsi="Arial"/>
          <w:sz w:val="20"/>
          <w:lang w:val="el-GR"/>
        </w:rPr>
        <w:t>410</w:t>
      </w:r>
      <w:r>
        <w:rPr>
          <w:rFonts w:ascii="Arial" w:hAnsi="Arial"/>
          <w:sz w:val="20"/>
        </w:rPr>
        <w:t>A</w:t>
      </w:r>
      <w:r>
        <w:rPr>
          <w:rFonts w:ascii="Arial" w:hAnsi="Arial"/>
          <w:sz w:val="20"/>
          <w:lang w:val="el-GR"/>
        </w:rPr>
        <w:t xml:space="preserve">. Το ψυκτικό </w:t>
      </w:r>
      <w:r w:rsidR="00E97A60">
        <w:rPr>
          <w:rFonts w:ascii="Arial" w:hAnsi="Arial"/>
          <w:sz w:val="20"/>
          <w:lang w:val="el-GR"/>
        </w:rPr>
        <w:t>δίκτυο</w:t>
      </w:r>
      <w:r>
        <w:rPr>
          <w:rFonts w:ascii="Arial" w:hAnsi="Arial"/>
          <w:sz w:val="20"/>
          <w:lang w:val="el-GR"/>
        </w:rPr>
        <w:t xml:space="preserve"> να διατηρε</w:t>
      </w:r>
      <w:r w:rsidR="00E97A60">
        <w:rPr>
          <w:rFonts w:ascii="Arial" w:hAnsi="Arial"/>
          <w:sz w:val="20"/>
          <w:lang w:val="el-GR"/>
        </w:rPr>
        <w:t>ίται καθαρό και</w:t>
      </w:r>
      <w:r w:rsidR="009235F4">
        <w:rPr>
          <w:rFonts w:ascii="Arial" w:hAnsi="Arial"/>
          <w:sz w:val="20"/>
          <w:lang w:val="el-GR"/>
        </w:rPr>
        <w:t xml:space="preserve"> η συγκόλλησή του να γίνεται με συνεχή ροή αζώτου για την αποφυγή οξείδωσης.</w:t>
      </w:r>
    </w:p>
    <w:p w14:paraId="0E8B64BC" w14:textId="77777777" w:rsidR="00387F8B" w:rsidRPr="00B01E8C" w:rsidRDefault="00387F8B" w:rsidP="00D64F63">
      <w:pPr>
        <w:widowControl w:val="0"/>
        <w:spacing w:line="0" w:lineRule="atLeast"/>
        <w:jc w:val="both"/>
        <w:rPr>
          <w:rFonts w:cs="Arial"/>
          <w:b/>
          <w:snapToGrid w:val="0"/>
          <w:color w:val="000000"/>
          <w:u w:val="single" w:color="000000"/>
          <w:lang w:val="en-US"/>
        </w:rPr>
      </w:pPr>
    </w:p>
    <w:p w14:paraId="0089D41F" w14:textId="3BB7A03F" w:rsidR="002217E1" w:rsidRPr="009B5865" w:rsidRDefault="00F31C0C" w:rsidP="00D64F63">
      <w:pPr>
        <w:widowControl w:val="0"/>
        <w:spacing w:line="0" w:lineRule="atLeast"/>
        <w:jc w:val="both"/>
        <w:rPr>
          <w:rFonts w:cs="Arial"/>
          <w:b/>
          <w:snapToGrid w:val="0"/>
          <w:color w:val="000000"/>
          <w:u w:val="single" w:color="000000"/>
          <w:lang w:val="en-US"/>
        </w:rPr>
      </w:pPr>
      <w:r>
        <w:rPr>
          <w:rFonts w:cs="Arial"/>
          <w:b/>
          <w:snapToGrid w:val="0"/>
          <w:color w:val="000000"/>
          <w:u w:val="single" w:color="000000"/>
          <w:lang w:val="el-GR"/>
        </w:rPr>
        <w:t>Χειριστήρια</w:t>
      </w:r>
    </w:p>
    <w:p w14:paraId="429B5E89" w14:textId="073F808A" w:rsidR="002217E1" w:rsidRPr="00F31C0C" w:rsidRDefault="00F31C0C" w:rsidP="00D64F63">
      <w:pPr>
        <w:pStyle w:val="BodyText"/>
        <w:rPr>
          <w:rFonts w:ascii="Arial" w:hAnsi="Arial"/>
          <w:i/>
          <w:sz w:val="20"/>
          <w:lang w:val="en-US"/>
        </w:rPr>
      </w:pPr>
      <w:r>
        <w:rPr>
          <w:rFonts w:ascii="Arial" w:hAnsi="Arial"/>
          <w:i/>
          <w:sz w:val="20"/>
          <w:lang w:val="el-GR"/>
        </w:rPr>
        <w:t>Τοπικά</w:t>
      </w:r>
      <w:r w:rsidRPr="00F31C0C">
        <w:rPr>
          <w:rFonts w:ascii="Arial" w:hAnsi="Arial"/>
          <w:i/>
          <w:sz w:val="20"/>
          <w:lang w:val="en-US"/>
        </w:rPr>
        <w:t xml:space="preserve"> </w:t>
      </w:r>
      <w:r>
        <w:rPr>
          <w:rFonts w:ascii="Arial" w:hAnsi="Arial"/>
          <w:i/>
          <w:sz w:val="20"/>
          <w:lang w:val="el-GR"/>
        </w:rPr>
        <w:t>Χειριστήρια</w:t>
      </w:r>
    </w:p>
    <w:p w14:paraId="7193A5E9" w14:textId="03D72B19" w:rsidR="00C92B4D" w:rsidRPr="00821904" w:rsidRDefault="00C92B4D" w:rsidP="00BB60CC">
      <w:pPr>
        <w:pStyle w:val="ListParagraph"/>
        <w:ind w:left="0"/>
        <w:jc w:val="both"/>
        <w:rPr>
          <w:rFonts w:cs="Arial"/>
          <w:lang w:val="el-GR"/>
        </w:rPr>
      </w:pPr>
      <w:r w:rsidRPr="00821904">
        <w:rPr>
          <w:rFonts w:cs="Arial"/>
          <w:bCs/>
          <w:lang w:val="el-GR"/>
        </w:rPr>
        <w:t xml:space="preserve">Κάθε εσωτερική μονάδα </w:t>
      </w:r>
      <w:r w:rsidR="00BB60CC">
        <w:rPr>
          <w:rFonts w:cs="Arial"/>
          <w:bCs/>
          <w:lang w:val="el-GR"/>
        </w:rPr>
        <w:t>να</w:t>
      </w:r>
      <w:r>
        <w:rPr>
          <w:rFonts w:cs="Arial"/>
          <w:bCs/>
          <w:lang w:val="el-GR"/>
        </w:rPr>
        <w:t xml:space="preserve"> </w:t>
      </w:r>
      <w:r w:rsidR="00BB60CC">
        <w:rPr>
          <w:rFonts w:cs="Arial"/>
          <w:bCs/>
          <w:lang w:val="el-GR"/>
        </w:rPr>
        <w:t>δύναται</w:t>
      </w:r>
      <w:r w:rsidRPr="00821904">
        <w:rPr>
          <w:rFonts w:cs="Arial"/>
          <w:bCs/>
          <w:lang w:val="el-GR"/>
        </w:rPr>
        <w:t xml:space="preserve"> να συνδεθεί </w:t>
      </w:r>
      <w:r w:rsidR="00BB60CC">
        <w:rPr>
          <w:rFonts w:cs="Arial"/>
          <w:bCs/>
          <w:lang w:val="el-GR"/>
        </w:rPr>
        <w:t>με</w:t>
      </w:r>
      <w:r w:rsidRPr="00821904">
        <w:rPr>
          <w:rFonts w:cs="Arial"/>
          <w:lang w:val="el-GR"/>
        </w:rPr>
        <w:t xml:space="preserve"> </w:t>
      </w:r>
      <w:r w:rsidR="00BB60CC">
        <w:rPr>
          <w:rFonts w:cs="Arial"/>
          <w:lang w:val="el-GR"/>
        </w:rPr>
        <w:t>τοπικά</w:t>
      </w:r>
      <w:r w:rsidRPr="00821904">
        <w:rPr>
          <w:rFonts w:cs="Arial"/>
          <w:lang w:val="el-GR"/>
        </w:rPr>
        <w:t xml:space="preserve"> </w:t>
      </w:r>
      <w:r w:rsidR="00BB60CC">
        <w:rPr>
          <w:rFonts w:cs="Arial"/>
          <w:lang w:val="el-GR"/>
        </w:rPr>
        <w:t>χειριστήρια</w:t>
      </w:r>
      <w:r w:rsidR="00B93C9D">
        <w:rPr>
          <w:rFonts w:cs="Arial"/>
          <w:lang w:val="el-GR"/>
        </w:rPr>
        <w:t>. Η σύνδεση να πραγματοποιείται μέσω μη πολικών καλωδίων,</w:t>
      </w:r>
      <w:r w:rsidRPr="00821904">
        <w:rPr>
          <w:rFonts w:cs="Arial"/>
          <w:lang w:val="el-GR"/>
        </w:rPr>
        <w:t xml:space="preserve"> όπως ακριβώς και </w:t>
      </w:r>
      <w:r w:rsidR="00E02624">
        <w:rPr>
          <w:rFonts w:cs="Arial"/>
          <w:lang w:val="el-GR"/>
        </w:rPr>
        <w:t>η σύνδεση μεταξύ των εσωτερικών μονάδων</w:t>
      </w:r>
      <w:r w:rsidRPr="00821904">
        <w:rPr>
          <w:rFonts w:cs="Arial"/>
          <w:lang w:val="el-GR"/>
        </w:rPr>
        <w:t xml:space="preserve">. Το σύστημα </w:t>
      </w:r>
      <w:r w:rsidR="00E02624">
        <w:rPr>
          <w:rFonts w:cs="Arial"/>
          <w:lang w:val="el-GR"/>
        </w:rPr>
        <w:t>να</w:t>
      </w:r>
      <w:r>
        <w:rPr>
          <w:rFonts w:cs="Arial"/>
          <w:lang w:val="el-GR"/>
        </w:rPr>
        <w:t xml:space="preserve"> </w:t>
      </w:r>
      <w:r w:rsidRPr="00821904">
        <w:rPr>
          <w:rFonts w:cs="Arial"/>
          <w:lang w:val="el-GR"/>
        </w:rPr>
        <w:t>θέτει αυτόματα τι</w:t>
      </w:r>
      <w:r>
        <w:rPr>
          <w:rFonts w:cs="Arial"/>
          <w:lang w:val="el-GR"/>
        </w:rPr>
        <w:t>ς αντίστοιχες διευθύνσεις</w:t>
      </w:r>
      <w:r w:rsidR="00E02624">
        <w:rPr>
          <w:rFonts w:cs="Arial"/>
          <w:lang w:val="el-GR"/>
        </w:rPr>
        <w:t xml:space="preserve"> </w:t>
      </w:r>
      <w:r w:rsidR="00650F90">
        <w:rPr>
          <w:rFonts w:cs="Arial"/>
          <w:lang w:val="el-GR"/>
        </w:rPr>
        <w:t xml:space="preserve">των </w:t>
      </w:r>
      <w:r w:rsidR="00E02624">
        <w:rPr>
          <w:rFonts w:cs="Arial"/>
          <w:lang w:val="el-GR"/>
        </w:rPr>
        <w:t>εσωτερικών μονάδων</w:t>
      </w:r>
      <w:r>
        <w:rPr>
          <w:rFonts w:cs="Arial"/>
          <w:lang w:val="el-GR"/>
        </w:rPr>
        <w:t xml:space="preserve">, ενώ </w:t>
      </w:r>
      <w:r w:rsidR="00650F90">
        <w:rPr>
          <w:rFonts w:cs="Arial"/>
          <w:lang w:val="el-GR"/>
        </w:rPr>
        <w:t>να</w:t>
      </w:r>
      <w:r>
        <w:rPr>
          <w:rFonts w:cs="Arial"/>
          <w:lang w:val="el-GR"/>
        </w:rPr>
        <w:t xml:space="preserve"> </w:t>
      </w:r>
      <w:r w:rsidRPr="00821904">
        <w:rPr>
          <w:rFonts w:cs="Arial"/>
          <w:lang w:val="el-GR"/>
        </w:rPr>
        <w:t xml:space="preserve">διαθέτει </w:t>
      </w:r>
      <w:r w:rsidR="00650F90">
        <w:rPr>
          <w:rFonts w:cs="Arial"/>
          <w:lang w:val="el-GR"/>
        </w:rPr>
        <w:t>λειτουργία</w:t>
      </w:r>
      <w:r w:rsidRPr="00821904">
        <w:rPr>
          <w:rFonts w:cs="Arial"/>
          <w:lang w:val="el-GR"/>
        </w:rPr>
        <w:t xml:space="preserve"> ανίχνευσης σωστής συνδεσμολογίας. </w:t>
      </w:r>
    </w:p>
    <w:p w14:paraId="3410513E" w14:textId="77777777" w:rsidR="00B93C9D" w:rsidRPr="00B93C9D" w:rsidRDefault="00B93C9D" w:rsidP="00C92B4D">
      <w:pPr>
        <w:jc w:val="both"/>
        <w:rPr>
          <w:rFonts w:cs="Arial"/>
          <w:lang w:val="en-US"/>
        </w:rPr>
      </w:pPr>
    </w:p>
    <w:p w14:paraId="05B7A0B0" w14:textId="47D0742F" w:rsidR="00C92B4D" w:rsidRPr="00821904" w:rsidRDefault="00650F90" w:rsidP="00C92B4D">
      <w:pPr>
        <w:jc w:val="both"/>
        <w:rPr>
          <w:rFonts w:cs="Arial"/>
          <w:lang w:val="el-GR"/>
        </w:rPr>
      </w:pPr>
      <w:r>
        <w:rPr>
          <w:rFonts w:cs="Arial"/>
          <w:lang w:val="el-GR"/>
        </w:rPr>
        <w:t>Ενσύρματα και ασύρματα τοπικά χειριστήρια να</w:t>
      </w:r>
      <w:r w:rsidR="00C92B4D">
        <w:rPr>
          <w:rFonts w:cs="Arial"/>
          <w:lang w:val="el-GR"/>
        </w:rPr>
        <w:t xml:space="preserve"> είναι διαθέσιμα </w:t>
      </w:r>
      <w:r w:rsidR="00C92B4D" w:rsidRPr="00821904">
        <w:rPr>
          <w:rFonts w:cs="Arial"/>
          <w:lang w:val="el-GR"/>
        </w:rPr>
        <w:t xml:space="preserve">για όλους τους τύπους εσωτερικών μονάδων. Κάθε μεμονωμένο τοπικό χειριστήριο </w:t>
      </w:r>
      <w:r w:rsidR="002B305E">
        <w:rPr>
          <w:rFonts w:cs="Arial"/>
          <w:lang w:val="el-GR"/>
        </w:rPr>
        <w:t>να</w:t>
      </w:r>
      <w:r w:rsidR="00C92B4D">
        <w:rPr>
          <w:rFonts w:cs="Arial"/>
          <w:lang w:val="el-GR"/>
        </w:rPr>
        <w:t xml:space="preserve"> </w:t>
      </w:r>
      <w:r w:rsidR="00C92B4D" w:rsidRPr="00821904">
        <w:rPr>
          <w:rFonts w:cs="Arial"/>
          <w:lang w:val="el-GR"/>
        </w:rPr>
        <w:t xml:space="preserve">δύναται να ελέγξει μέχρι και 8 εσωτερικές μονάδες, ενώ κάθε εσωτερική μονάδα </w:t>
      </w:r>
      <w:r w:rsidR="002B305E">
        <w:rPr>
          <w:rFonts w:cs="Arial"/>
          <w:lang w:val="el-GR"/>
        </w:rPr>
        <w:t>να</w:t>
      </w:r>
      <w:r w:rsidR="00C92B4D">
        <w:rPr>
          <w:rFonts w:cs="Arial"/>
          <w:lang w:val="el-GR"/>
        </w:rPr>
        <w:t xml:space="preserve"> </w:t>
      </w:r>
      <w:r w:rsidR="00C92B4D" w:rsidRPr="00821904">
        <w:rPr>
          <w:rFonts w:cs="Arial"/>
          <w:lang w:val="el-GR"/>
        </w:rPr>
        <w:t xml:space="preserve">δύναται να ελεγχθεί από δύο πλήρη τοπικά χειριστήρια (ενσύρματα ή ασύρματα). </w:t>
      </w:r>
      <w:r w:rsidR="002B305E">
        <w:rPr>
          <w:rFonts w:cs="Arial"/>
          <w:lang w:val="el-GR"/>
        </w:rPr>
        <w:t>Α</w:t>
      </w:r>
      <w:r w:rsidR="00C92B4D" w:rsidRPr="00821904">
        <w:rPr>
          <w:rFonts w:cs="Arial"/>
          <w:lang w:val="el-GR"/>
        </w:rPr>
        <w:t>ισθητήριο θερμοκρασίας</w:t>
      </w:r>
      <w:r w:rsidR="002B305E">
        <w:rPr>
          <w:rFonts w:cs="Arial"/>
          <w:lang w:val="el-GR"/>
        </w:rPr>
        <w:t xml:space="preserve"> να</w:t>
      </w:r>
      <w:r w:rsidR="00C92B4D" w:rsidRPr="00821904">
        <w:rPr>
          <w:rFonts w:cs="Arial"/>
          <w:lang w:val="el-GR"/>
        </w:rPr>
        <w:t xml:space="preserve">  βρίσκεται </w:t>
      </w:r>
      <w:r w:rsidR="002B305E">
        <w:rPr>
          <w:rFonts w:cs="Arial"/>
          <w:lang w:val="el-GR"/>
        </w:rPr>
        <w:t xml:space="preserve">σε κάθε </w:t>
      </w:r>
      <w:r w:rsidR="00C92B4D" w:rsidRPr="00821904">
        <w:rPr>
          <w:rFonts w:cs="Arial"/>
          <w:lang w:val="el-GR"/>
        </w:rPr>
        <w:t xml:space="preserve">τοπικό χειριστήριο. </w:t>
      </w:r>
      <w:r w:rsidR="002B305E">
        <w:rPr>
          <w:rFonts w:cs="Arial"/>
          <w:lang w:val="el-GR"/>
        </w:rPr>
        <w:t>Να</w:t>
      </w:r>
      <w:r w:rsidR="00C92B4D">
        <w:rPr>
          <w:rFonts w:cs="Arial"/>
          <w:lang w:val="el-GR"/>
        </w:rPr>
        <w:t xml:space="preserve"> δ</w:t>
      </w:r>
      <w:r w:rsidR="00C92B4D" w:rsidRPr="00821904">
        <w:rPr>
          <w:rFonts w:cs="Arial"/>
          <w:lang w:val="el-GR"/>
        </w:rPr>
        <w:t xml:space="preserve">ιατίθεται </w:t>
      </w:r>
      <w:r w:rsidR="002B305E">
        <w:rPr>
          <w:rFonts w:cs="Arial"/>
          <w:lang w:val="el-GR"/>
        </w:rPr>
        <w:t>επιπλέον</w:t>
      </w:r>
      <w:r w:rsidR="00C92B4D" w:rsidRPr="00821904">
        <w:rPr>
          <w:rFonts w:cs="Arial"/>
          <w:lang w:val="el-GR"/>
        </w:rPr>
        <w:t xml:space="preserve"> ενσύρματο χειριστήριο με δυνατότητα εβδομαδιαίου</w:t>
      </w:r>
      <w:r w:rsidR="00A969AD">
        <w:rPr>
          <w:rFonts w:cs="Arial"/>
          <w:lang w:val="el-GR"/>
        </w:rPr>
        <w:t xml:space="preserve"> </w:t>
      </w:r>
      <w:r w:rsidR="00C92B4D" w:rsidRPr="00821904">
        <w:rPr>
          <w:rFonts w:cs="Arial"/>
          <w:lang w:val="el-GR"/>
        </w:rPr>
        <w:t>χρονο</w:t>
      </w:r>
      <w:r w:rsidR="002B305E">
        <w:rPr>
          <w:rFonts w:cs="Arial"/>
          <w:lang w:val="el-GR"/>
        </w:rPr>
        <w:t>-</w:t>
      </w:r>
      <w:r w:rsidR="00C92B4D" w:rsidRPr="00821904">
        <w:rPr>
          <w:rFonts w:cs="Arial"/>
          <w:lang w:val="el-GR"/>
        </w:rPr>
        <w:t>προγραμματισμού.</w:t>
      </w:r>
    </w:p>
    <w:p w14:paraId="38C48A20" w14:textId="77777777" w:rsidR="002217E1" w:rsidRPr="002B305E" w:rsidRDefault="002217E1" w:rsidP="002217E1">
      <w:pPr>
        <w:jc w:val="both"/>
        <w:rPr>
          <w:rFonts w:cs="Arial"/>
          <w:lang w:val="el-GR"/>
        </w:rPr>
      </w:pPr>
    </w:p>
    <w:p w14:paraId="6C05ED31" w14:textId="65E600C6" w:rsidR="002217E1" w:rsidRPr="002F0364" w:rsidRDefault="00F31C0C" w:rsidP="00D64F63">
      <w:pPr>
        <w:pStyle w:val="BodyText"/>
        <w:rPr>
          <w:rFonts w:ascii="Arial" w:hAnsi="Arial"/>
          <w:i/>
          <w:sz w:val="20"/>
          <w:lang w:val="el-GR"/>
        </w:rPr>
      </w:pPr>
      <w:r>
        <w:rPr>
          <w:rFonts w:ascii="Arial" w:hAnsi="Arial"/>
          <w:i/>
          <w:sz w:val="20"/>
          <w:lang w:val="el-GR"/>
        </w:rPr>
        <w:t>Κεντρικά</w:t>
      </w:r>
      <w:r w:rsidRPr="002F0364">
        <w:rPr>
          <w:rFonts w:ascii="Arial" w:hAnsi="Arial"/>
          <w:i/>
          <w:sz w:val="20"/>
          <w:lang w:val="el-GR"/>
        </w:rPr>
        <w:t xml:space="preserve"> </w:t>
      </w:r>
      <w:r>
        <w:rPr>
          <w:rFonts w:ascii="Arial" w:hAnsi="Arial"/>
          <w:i/>
          <w:sz w:val="20"/>
          <w:lang w:val="el-GR"/>
        </w:rPr>
        <w:t>Χειριστήρια</w:t>
      </w:r>
    </w:p>
    <w:p w14:paraId="5FB07266" w14:textId="78F5BE73" w:rsidR="00C76FCB" w:rsidRPr="002F0364" w:rsidRDefault="002F0364" w:rsidP="002217E1">
      <w:pPr>
        <w:jc w:val="both"/>
        <w:rPr>
          <w:lang w:val="el-GR"/>
        </w:rPr>
      </w:pPr>
      <w:r>
        <w:rPr>
          <w:lang w:val="el-GR"/>
        </w:rPr>
        <w:t xml:space="preserve">Να δύναται ο έλεγχος κάθε συστήματος </w:t>
      </w:r>
      <w:r>
        <w:rPr>
          <w:lang w:val="en-US"/>
        </w:rPr>
        <w:t>VRF</w:t>
      </w:r>
      <w:r>
        <w:rPr>
          <w:lang w:val="el-GR"/>
        </w:rPr>
        <w:t xml:space="preserve"> χρησιμοποιώντας τοπικά καθώς και κεντρικά χειριστήρια.</w:t>
      </w:r>
    </w:p>
    <w:p w14:paraId="52232FA2" w14:textId="77777777" w:rsidR="002217E1" w:rsidRPr="002217E1" w:rsidRDefault="002217E1" w:rsidP="002217E1">
      <w:pPr>
        <w:jc w:val="both"/>
        <w:rPr>
          <w:rFonts w:cs="Arial"/>
          <w:lang w:val="en-150"/>
        </w:rPr>
      </w:pPr>
    </w:p>
    <w:p w14:paraId="5A7A647F" w14:textId="50E72858" w:rsidR="00D64F63" w:rsidRPr="00C83EA8" w:rsidRDefault="00F31C0C" w:rsidP="00C83EA8">
      <w:pPr>
        <w:widowControl w:val="0"/>
        <w:spacing w:line="0" w:lineRule="atLeast"/>
        <w:jc w:val="both"/>
        <w:rPr>
          <w:rFonts w:cs="Arial"/>
          <w:i/>
          <w:snapToGrid w:val="0"/>
          <w:color w:val="000000"/>
          <w:u w:val="single"/>
          <w:lang w:val="en-150"/>
        </w:rPr>
      </w:pPr>
      <w:r>
        <w:rPr>
          <w:rFonts w:cs="Arial"/>
          <w:i/>
          <w:snapToGrid w:val="0"/>
          <w:color w:val="000000"/>
          <w:u w:val="single"/>
          <w:lang w:val="el-GR"/>
        </w:rPr>
        <w:t>Κεντρικό</w:t>
      </w:r>
      <w:r w:rsidRPr="002F0364">
        <w:rPr>
          <w:rFonts w:cs="Arial"/>
          <w:i/>
          <w:snapToGrid w:val="0"/>
          <w:color w:val="000000"/>
          <w:u w:val="single"/>
          <w:lang w:val="el-GR"/>
        </w:rPr>
        <w:t xml:space="preserve"> </w:t>
      </w:r>
      <w:r>
        <w:rPr>
          <w:rFonts w:cs="Arial"/>
          <w:i/>
          <w:snapToGrid w:val="0"/>
          <w:color w:val="000000"/>
          <w:u w:val="single"/>
          <w:lang w:val="el-GR"/>
        </w:rPr>
        <w:t>Χειριστήριο</w:t>
      </w:r>
      <w:r w:rsidR="002217E1" w:rsidRPr="00C83EA8">
        <w:rPr>
          <w:rFonts w:cs="Arial"/>
          <w:i/>
          <w:snapToGrid w:val="0"/>
          <w:color w:val="000000"/>
          <w:u w:val="single"/>
          <w:lang w:val="en-150"/>
        </w:rPr>
        <w:t xml:space="preserve"> </w:t>
      </w:r>
      <w:r w:rsidR="00BF2869" w:rsidRPr="00C83EA8">
        <w:rPr>
          <w:rFonts w:cs="Arial"/>
          <w:i/>
          <w:snapToGrid w:val="0"/>
          <w:color w:val="000000"/>
          <w:u w:val="single"/>
          <w:lang w:val="en-150"/>
        </w:rPr>
        <w:t>On</w:t>
      </w:r>
      <w:r w:rsidR="002217E1" w:rsidRPr="00C83EA8">
        <w:rPr>
          <w:rFonts w:cs="Arial"/>
          <w:i/>
          <w:snapToGrid w:val="0"/>
          <w:color w:val="000000"/>
          <w:u w:val="single"/>
          <w:lang w:val="en-150"/>
        </w:rPr>
        <w:t>-</w:t>
      </w:r>
      <w:r w:rsidR="00BF2869" w:rsidRPr="00C83EA8">
        <w:rPr>
          <w:rFonts w:cs="Arial"/>
          <w:i/>
          <w:snapToGrid w:val="0"/>
          <w:color w:val="000000"/>
          <w:u w:val="single"/>
          <w:lang w:val="en-150"/>
        </w:rPr>
        <w:t>Off</w:t>
      </w:r>
    </w:p>
    <w:p w14:paraId="16D53237" w14:textId="75FF0B26" w:rsidR="002F0364" w:rsidRPr="002F0364" w:rsidRDefault="002F0364" w:rsidP="00C96468">
      <w:pPr>
        <w:spacing w:line="276" w:lineRule="auto"/>
        <w:contextualSpacing/>
        <w:jc w:val="both"/>
        <w:rPr>
          <w:lang w:val="el-GR"/>
        </w:rPr>
      </w:pPr>
      <w:r>
        <w:rPr>
          <w:lang w:val="el-GR"/>
        </w:rPr>
        <w:t>Έλεγχος μέχρι και 16 εσωτερικών μονάδων.</w:t>
      </w:r>
    </w:p>
    <w:p w14:paraId="192745C9" w14:textId="77777777" w:rsidR="00F31C0C" w:rsidRPr="00C83EA8" w:rsidRDefault="00F31C0C" w:rsidP="00C96468">
      <w:pPr>
        <w:spacing w:line="276" w:lineRule="auto"/>
        <w:contextualSpacing/>
        <w:jc w:val="both"/>
        <w:rPr>
          <w:lang w:val="en-US"/>
        </w:rPr>
      </w:pPr>
    </w:p>
    <w:p w14:paraId="1F6A4BFE" w14:textId="63DD797B" w:rsidR="00D64F63" w:rsidRPr="00F31C0C" w:rsidRDefault="00F31C0C" w:rsidP="00C83EA8">
      <w:pPr>
        <w:widowControl w:val="0"/>
        <w:spacing w:line="0" w:lineRule="atLeast"/>
        <w:jc w:val="both"/>
        <w:rPr>
          <w:rFonts w:cs="Arial"/>
          <w:i/>
          <w:snapToGrid w:val="0"/>
          <w:color w:val="000000"/>
          <w:u w:val="single"/>
          <w:lang w:val="en-US"/>
        </w:rPr>
      </w:pPr>
      <w:r>
        <w:rPr>
          <w:rFonts w:cs="Arial"/>
          <w:i/>
          <w:snapToGrid w:val="0"/>
          <w:color w:val="000000"/>
          <w:u w:val="single"/>
          <w:lang w:val="el-GR"/>
        </w:rPr>
        <w:t>Προγραμματιζόμενο</w:t>
      </w:r>
      <w:r w:rsidRPr="00F31C0C">
        <w:rPr>
          <w:rFonts w:cs="Arial"/>
          <w:i/>
          <w:snapToGrid w:val="0"/>
          <w:color w:val="000000"/>
          <w:u w:val="single"/>
          <w:lang w:val="en-US"/>
        </w:rPr>
        <w:t xml:space="preserve"> </w:t>
      </w:r>
      <w:r>
        <w:rPr>
          <w:rFonts w:cs="Arial"/>
          <w:i/>
          <w:snapToGrid w:val="0"/>
          <w:color w:val="000000"/>
          <w:u w:val="single"/>
          <w:lang w:val="el-GR"/>
        </w:rPr>
        <w:t>Χειριστήριο</w:t>
      </w:r>
    </w:p>
    <w:p w14:paraId="5AA8823C" w14:textId="061D8EB0" w:rsidR="002F0364" w:rsidRPr="002F0364" w:rsidRDefault="002F0364" w:rsidP="000C3A04">
      <w:pPr>
        <w:contextualSpacing/>
        <w:jc w:val="both"/>
        <w:rPr>
          <w:lang w:val="el-GR"/>
        </w:rPr>
      </w:pPr>
      <w:r>
        <w:rPr>
          <w:lang w:val="el-GR"/>
        </w:rPr>
        <w:t>Έλεγχος μέχρι και 64 εσωτερικών μονάδων.</w:t>
      </w:r>
    </w:p>
    <w:p w14:paraId="2D3D35EA" w14:textId="77777777" w:rsidR="000C3A04" w:rsidRPr="000C3A04" w:rsidRDefault="000C3A04" w:rsidP="000C3A04">
      <w:pPr>
        <w:contextualSpacing/>
        <w:jc w:val="both"/>
        <w:rPr>
          <w:rFonts w:cs="Arial"/>
          <w:lang w:val="en-US" w:eastAsia="zh-CN"/>
        </w:rPr>
      </w:pPr>
    </w:p>
    <w:p w14:paraId="46EB02B8" w14:textId="11882BB4" w:rsidR="008A5AF7" w:rsidRPr="00F31C0C" w:rsidRDefault="00F31C0C" w:rsidP="008A5AF7">
      <w:pPr>
        <w:widowControl w:val="0"/>
        <w:spacing w:line="0" w:lineRule="atLeast"/>
        <w:jc w:val="both"/>
        <w:rPr>
          <w:rFonts w:cs="Arial"/>
          <w:i/>
          <w:snapToGrid w:val="0"/>
          <w:color w:val="000000"/>
          <w:u w:val="single"/>
          <w:lang w:val="en-US"/>
        </w:rPr>
      </w:pPr>
      <w:r>
        <w:rPr>
          <w:rFonts w:cs="Arial"/>
          <w:i/>
          <w:snapToGrid w:val="0"/>
          <w:color w:val="000000"/>
          <w:u w:val="single"/>
          <w:lang w:val="el-GR"/>
        </w:rPr>
        <w:t>Κεντρικό</w:t>
      </w:r>
      <w:r w:rsidRPr="00F31C0C">
        <w:rPr>
          <w:rFonts w:cs="Arial"/>
          <w:i/>
          <w:snapToGrid w:val="0"/>
          <w:color w:val="000000"/>
          <w:u w:val="single"/>
          <w:lang w:val="en-US"/>
        </w:rPr>
        <w:t xml:space="preserve"> </w:t>
      </w:r>
      <w:r>
        <w:rPr>
          <w:rFonts w:cs="Arial"/>
          <w:i/>
          <w:snapToGrid w:val="0"/>
          <w:color w:val="000000"/>
          <w:u w:val="single"/>
          <w:lang w:val="el-GR"/>
        </w:rPr>
        <w:t>Απομακρυσμένο</w:t>
      </w:r>
      <w:r w:rsidRPr="00F31C0C">
        <w:rPr>
          <w:rFonts w:cs="Arial"/>
          <w:i/>
          <w:snapToGrid w:val="0"/>
          <w:color w:val="000000"/>
          <w:u w:val="single"/>
          <w:lang w:val="en-US"/>
        </w:rPr>
        <w:t xml:space="preserve"> </w:t>
      </w:r>
      <w:r>
        <w:rPr>
          <w:rFonts w:cs="Arial"/>
          <w:i/>
          <w:snapToGrid w:val="0"/>
          <w:color w:val="000000"/>
          <w:u w:val="single"/>
          <w:lang w:val="el-GR"/>
        </w:rPr>
        <w:t>Χειριστήριο</w:t>
      </w:r>
    </w:p>
    <w:p w14:paraId="56E8D0A5" w14:textId="0C0D0726" w:rsidR="002F0364" w:rsidRPr="008E5C4D" w:rsidRDefault="002F0364" w:rsidP="008A5AF7">
      <w:pPr>
        <w:widowControl w:val="0"/>
        <w:spacing w:line="0" w:lineRule="atLeast"/>
        <w:jc w:val="both"/>
        <w:rPr>
          <w:lang w:val="en-US"/>
        </w:rPr>
      </w:pPr>
      <w:r>
        <w:rPr>
          <w:lang w:val="el-GR"/>
        </w:rPr>
        <w:t>Συσκευή</w:t>
      </w:r>
      <w:r w:rsidRPr="002F0364">
        <w:rPr>
          <w:lang w:val="el-GR"/>
        </w:rPr>
        <w:t xml:space="preserve"> </w:t>
      </w:r>
      <w:r>
        <w:rPr>
          <w:lang w:val="el-GR"/>
        </w:rPr>
        <w:t>προχωρημένου</w:t>
      </w:r>
      <w:r w:rsidRPr="002F0364">
        <w:rPr>
          <w:lang w:val="el-GR"/>
        </w:rPr>
        <w:t xml:space="preserve"> </w:t>
      </w:r>
      <w:r>
        <w:rPr>
          <w:lang w:val="el-GR"/>
        </w:rPr>
        <w:t>ελέγχου</w:t>
      </w:r>
      <w:r w:rsidRPr="002F0364">
        <w:rPr>
          <w:lang w:val="el-GR"/>
        </w:rPr>
        <w:t xml:space="preserve"> </w:t>
      </w:r>
      <w:r>
        <w:rPr>
          <w:lang w:val="el-GR"/>
        </w:rPr>
        <w:t>με</w:t>
      </w:r>
      <w:r w:rsidRPr="002F0364">
        <w:rPr>
          <w:lang w:val="el-GR"/>
        </w:rPr>
        <w:t xml:space="preserve"> </w:t>
      </w:r>
      <w:r>
        <w:rPr>
          <w:lang w:val="el-GR"/>
        </w:rPr>
        <w:t>δυνατότητα επίβλεψης μέχρι και 128 εσωτερικών μηχανημάτων. Η</w:t>
      </w:r>
      <w:r w:rsidRPr="008E5C4D">
        <w:rPr>
          <w:lang w:val="el-GR"/>
        </w:rPr>
        <w:t xml:space="preserve"> </w:t>
      </w:r>
      <w:r>
        <w:rPr>
          <w:lang w:val="el-GR"/>
        </w:rPr>
        <w:t>συσκευή</w:t>
      </w:r>
      <w:r w:rsidRPr="008E5C4D">
        <w:rPr>
          <w:lang w:val="el-GR"/>
        </w:rPr>
        <w:t xml:space="preserve"> </w:t>
      </w:r>
      <w:r>
        <w:rPr>
          <w:lang w:val="el-GR"/>
        </w:rPr>
        <w:t>να</w:t>
      </w:r>
      <w:r w:rsidRPr="008E5C4D">
        <w:rPr>
          <w:lang w:val="el-GR"/>
        </w:rPr>
        <w:t xml:space="preserve"> </w:t>
      </w:r>
      <w:r>
        <w:rPr>
          <w:lang w:val="el-GR"/>
        </w:rPr>
        <w:t>δύναται</w:t>
      </w:r>
      <w:r w:rsidRPr="008E5C4D">
        <w:rPr>
          <w:lang w:val="el-GR"/>
        </w:rPr>
        <w:t xml:space="preserve"> </w:t>
      </w:r>
      <w:r>
        <w:rPr>
          <w:lang w:val="el-GR"/>
        </w:rPr>
        <w:t>να</w:t>
      </w:r>
      <w:r w:rsidRPr="008E5C4D">
        <w:rPr>
          <w:lang w:val="el-GR"/>
        </w:rPr>
        <w:t xml:space="preserve"> </w:t>
      </w:r>
      <w:r w:rsidR="008E5C4D">
        <w:rPr>
          <w:lang w:val="el-GR"/>
        </w:rPr>
        <w:t>ελέγξει την ενεργειακή κατανάλωση της εγκατάστασης και να εκτελέσει σύνθετες λειτουργίες προγραμματισμού. Βασικά</w:t>
      </w:r>
      <w:r w:rsidR="008E5C4D" w:rsidRPr="008E5C4D">
        <w:rPr>
          <w:lang w:val="en-US"/>
        </w:rPr>
        <w:t xml:space="preserve"> </w:t>
      </w:r>
      <w:r w:rsidR="008E5C4D">
        <w:rPr>
          <w:lang w:val="el-GR"/>
        </w:rPr>
        <w:t>χαρακτηριστικά</w:t>
      </w:r>
      <w:r w:rsidR="008E5C4D" w:rsidRPr="008E5C4D">
        <w:rPr>
          <w:lang w:val="en-US"/>
        </w:rPr>
        <w:t xml:space="preserve"> </w:t>
      </w:r>
      <w:r w:rsidR="008E5C4D">
        <w:rPr>
          <w:lang w:val="el-GR"/>
        </w:rPr>
        <w:t>της</w:t>
      </w:r>
      <w:r w:rsidR="008E5C4D" w:rsidRPr="008E5C4D">
        <w:rPr>
          <w:lang w:val="en-US"/>
        </w:rPr>
        <w:t xml:space="preserve"> </w:t>
      </w:r>
      <w:r w:rsidR="008E5C4D">
        <w:rPr>
          <w:lang w:val="el-GR"/>
        </w:rPr>
        <w:t>εν</w:t>
      </w:r>
      <w:r w:rsidR="008E5C4D" w:rsidRPr="008E5C4D">
        <w:rPr>
          <w:lang w:val="en-US"/>
        </w:rPr>
        <w:t xml:space="preserve"> </w:t>
      </w:r>
      <w:r w:rsidR="008E5C4D">
        <w:rPr>
          <w:lang w:val="el-GR"/>
        </w:rPr>
        <w:t>λόγω</w:t>
      </w:r>
      <w:r w:rsidR="008E5C4D" w:rsidRPr="008E5C4D">
        <w:rPr>
          <w:lang w:val="en-US"/>
        </w:rPr>
        <w:t xml:space="preserve"> </w:t>
      </w:r>
      <w:r w:rsidR="008E5C4D">
        <w:rPr>
          <w:lang w:val="el-GR"/>
        </w:rPr>
        <w:t>συσκευής</w:t>
      </w:r>
      <w:r w:rsidR="008E5C4D" w:rsidRPr="008E5C4D">
        <w:rPr>
          <w:lang w:val="en-US"/>
        </w:rPr>
        <w:t xml:space="preserve"> </w:t>
      </w:r>
      <w:r w:rsidR="008E5C4D">
        <w:rPr>
          <w:lang w:val="el-GR"/>
        </w:rPr>
        <w:t>δίνονται</w:t>
      </w:r>
      <w:r w:rsidR="008E5C4D" w:rsidRPr="008E5C4D">
        <w:rPr>
          <w:lang w:val="en-US"/>
        </w:rPr>
        <w:t xml:space="preserve"> </w:t>
      </w:r>
      <w:r w:rsidR="008E5C4D">
        <w:rPr>
          <w:lang w:val="el-GR"/>
        </w:rPr>
        <w:t>παρακάτω:</w:t>
      </w:r>
    </w:p>
    <w:p w14:paraId="0CE1DB68" w14:textId="2ADB5FF0" w:rsidR="002217E1" w:rsidRPr="008A5AF7" w:rsidRDefault="0061145D" w:rsidP="009E6A55">
      <w:pPr>
        <w:pStyle w:val="ListParagraph"/>
        <w:numPr>
          <w:ilvl w:val="0"/>
          <w:numId w:val="4"/>
        </w:numPr>
        <w:ind w:left="567" w:hanging="207"/>
        <w:jc w:val="both"/>
        <w:rPr>
          <w:rFonts w:cs="Arial"/>
          <w:bCs/>
          <w:lang w:val="en-150"/>
        </w:rPr>
      </w:pPr>
      <w:r>
        <w:rPr>
          <w:lang w:val="el-GR"/>
        </w:rPr>
        <w:t xml:space="preserve">Έλεγχος </w:t>
      </w:r>
      <w:r w:rsidR="002217E1" w:rsidRPr="008A5AF7">
        <w:rPr>
          <w:lang w:val="en-150"/>
        </w:rPr>
        <w:t>ON/OFF.</w:t>
      </w:r>
    </w:p>
    <w:p w14:paraId="35BBE3C1" w14:textId="4B49D8CE" w:rsidR="00800365" w:rsidRPr="00800365" w:rsidRDefault="00800365" w:rsidP="009E6A55">
      <w:pPr>
        <w:pStyle w:val="ListParagraph"/>
        <w:numPr>
          <w:ilvl w:val="0"/>
          <w:numId w:val="4"/>
        </w:numPr>
        <w:ind w:left="567" w:hanging="207"/>
        <w:rPr>
          <w:rFonts w:cs="Arial"/>
          <w:bCs/>
          <w:lang w:val="en-150"/>
        </w:rPr>
      </w:pPr>
      <w:r>
        <w:rPr>
          <w:rFonts w:cs="Arial"/>
          <w:bCs/>
          <w:lang w:val="el-GR"/>
        </w:rPr>
        <w:t>Επιλογή λειτουργίας (αυτόματη λειτουργία/θέρμανση/ψύξη/</w:t>
      </w:r>
      <w:r w:rsidR="0021501F">
        <w:rPr>
          <w:rFonts w:cs="Arial"/>
          <w:bCs/>
          <w:lang w:val="el-GR"/>
        </w:rPr>
        <w:t>ύγρανση/λειτουργία ανεμιστήρα).</w:t>
      </w:r>
    </w:p>
    <w:p w14:paraId="1E85AAE6" w14:textId="68610AC9" w:rsidR="00733356" w:rsidRPr="00733356" w:rsidRDefault="00733356" w:rsidP="009E6A55">
      <w:pPr>
        <w:pStyle w:val="ListParagraph"/>
        <w:numPr>
          <w:ilvl w:val="0"/>
          <w:numId w:val="4"/>
        </w:numPr>
        <w:ind w:left="567" w:hanging="207"/>
        <w:jc w:val="both"/>
        <w:rPr>
          <w:rFonts w:cs="Arial"/>
          <w:bCs/>
          <w:lang w:val="en-150"/>
        </w:rPr>
      </w:pPr>
      <w:r>
        <w:rPr>
          <w:rFonts w:cs="Arial"/>
          <w:bCs/>
          <w:lang w:val="el-GR"/>
        </w:rPr>
        <w:t>Επιλογή θερμοκρασίας λειτουργίας (</w:t>
      </w:r>
      <w:r>
        <w:rPr>
          <w:lang w:val="en-US"/>
        </w:rPr>
        <w:t>setpoint</w:t>
      </w:r>
      <w:r>
        <w:rPr>
          <w:lang w:val="el-GR"/>
        </w:rPr>
        <w:t>).</w:t>
      </w:r>
    </w:p>
    <w:p w14:paraId="6AED276B" w14:textId="3EC583C4" w:rsidR="00733356" w:rsidRPr="00733356" w:rsidRDefault="00733356" w:rsidP="009E6A55">
      <w:pPr>
        <w:pStyle w:val="ListParagraph"/>
        <w:numPr>
          <w:ilvl w:val="0"/>
          <w:numId w:val="4"/>
        </w:numPr>
        <w:ind w:left="567" w:hanging="207"/>
        <w:jc w:val="both"/>
        <w:rPr>
          <w:rFonts w:cs="Arial"/>
          <w:bCs/>
          <w:lang w:val="en-150"/>
        </w:rPr>
      </w:pPr>
      <w:r>
        <w:rPr>
          <w:rFonts w:cs="Arial"/>
          <w:bCs/>
          <w:lang w:val="el-GR"/>
        </w:rPr>
        <w:t>Επιλογή ταχύτητας ανεμιστήρα.</w:t>
      </w:r>
    </w:p>
    <w:p w14:paraId="6289C158" w14:textId="7D9CB6B6" w:rsidR="00733356" w:rsidRPr="00733356" w:rsidRDefault="00733356" w:rsidP="009E6A55">
      <w:pPr>
        <w:pStyle w:val="ListParagraph"/>
        <w:numPr>
          <w:ilvl w:val="0"/>
          <w:numId w:val="4"/>
        </w:numPr>
        <w:ind w:left="567" w:hanging="207"/>
        <w:jc w:val="both"/>
        <w:rPr>
          <w:rFonts w:cs="Arial"/>
          <w:bCs/>
          <w:lang w:val="en-150"/>
        </w:rPr>
      </w:pPr>
      <w:r>
        <w:rPr>
          <w:rFonts w:cs="Arial"/>
          <w:bCs/>
          <w:lang w:val="el-GR"/>
        </w:rPr>
        <w:t>Επιλογή θέσεως πτερυγίων προσαγωγής.</w:t>
      </w:r>
    </w:p>
    <w:p w14:paraId="6337B260" w14:textId="2F4C825D" w:rsidR="00733356" w:rsidRPr="00733356" w:rsidRDefault="00733356" w:rsidP="009E6A55">
      <w:pPr>
        <w:pStyle w:val="ListParagraph"/>
        <w:numPr>
          <w:ilvl w:val="0"/>
          <w:numId w:val="4"/>
        </w:numPr>
        <w:ind w:left="567" w:hanging="207"/>
        <w:jc w:val="both"/>
        <w:rPr>
          <w:rFonts w:cs="Arial"/>
          <w:bCs/>
          <w:lang w:val="en-150"/>
        </w:rPr>
      </w:pPr>
      <w:r>
        <w:rPr>
          <w:rFonts w:cs="Arial"/>
          <w:bCs/>
          <w:lang w:val="el-GR"/>
        </w:rPr>
        <w:t>Κατάσταση φίλτρων (και επαναφορά κατάστασης).</w:t>
      </w:r>
    </w:p>
    <w:p w14:paraId="55B482A3" w14:textId="0D2DD62B" w:rsidR="00733356" w:rsidRPr="00733356" w:rsidRDefault="00733356" w:rsidP="009E6A55">
      <w:pPr>
        <w:pStyle w:val="ListParagraph"/>
        <w:numPr>
          <w:ilvl w:val="0"/>
          <w:numId w:val="4"/>
        </w:numPr>
        <w:ind w:left="567" w:hanging="207"/>
        <w:jc w:val="both"/>
        <w:rPr>
          <w:rFonts w:cs="Arial"/>
          <w:bCs/>
          <w:lang w:val="en-150"/>
        </w:rPr>
      </w:pPr>
      <w:r>
        <w:rPr>
          <w:rFonts w:cs="Arial"/>
          <w:bCs/>
          <w:lang w:val="el-GR"/>
        </w:rPr>
        <w:t>Κατάσταση σφαλμάτων μονάδας (και επαναφορά κατάστασης σφαλμάτων).</w:t>
      </w:r>
    </w:p>
    <w:p w14:paraId="0FC04644" w14:textId="73AE5B49" w:rsidR="00733356" w:rsidRPr="00733356" w:rsidRDefault="00733356" w:rsidP="009E6A55">
      <w:pPr>
        <w:pStyle w:val="ListParagraph"/>
        <w:numPr>
          <w:ilvl w:val="0"/>
          <w:numId w:val="4"/>
        </w:numPr>
        <w:ind w:left="567" w:hanging="207"/>
        <w:jc w:val="both"/>
        <w:rPr>
          <w:rFonts w:cs="Arial"/>
          <w:bCs/>
          <w:lang w:val="en-150"/>
        </w:rPr>
      </w:pPr>
      <w:r>
        <w:rPr>
          <w:rFonts w:cs="Arial"/>
          <w:bCs/>
          <w:lang w:val="el-GR"/>
        </w:rPr>
        <w:t>Έλεγχος προγραμματισμένης λειτουργίας μονάδος.</w:t>
      </w:r>
    </w:p>
    <w:p w14:paraId="03066650" w14:textId="77777777" w:rsidR="002217E1" w:rsidRPr="00972FF8" w:rsidRDefault="002217E1" w:rsidP="00972FF8">
      <w:pPr>
        <w:jc w:val="both"/>
        <w:rPr>
          <w:rFonts w:cs="Arial"/>
          <w:bCs/>
          <w:lang w:val="en-150"/>
        </w:rPr>
      </w:pPr>
    </w:p>
    <w:p w14:paraId="44E130D4" w14:textId="0E1B1E25" w:rsidR="00D64F63" w:rsidRPr="009F3997" w:rsidRDefault="002217E1" w:rsidP="009F3997">
      <w:pPr>
        <w:widowControl w:val="0"/>
        <w:spacing w:line="0" w:lineRule="atLeast"/>
        <w:jc w:val="both"/>
        <w:rPr>
          <w:rFonts w:cs="Arial"/>
          <w:i/>
          <w:snapToGrid w:val="0"/>
          <w:color w:val="000000"/>
          <w:u w:val="single"/>
          <w:lang w:val="en-150"/>
        </w:rPr>
      </w:pPr>
      <w:r w:rsidRPr="009F3997">
        <w:rPr>
          <w:rFonts w:cs="Arial"/>
          <w:i/>
          <w:snapToGrid w:val="0"/>
          <w:color w:val="000000"/>
          <w:u w:val="single"/>
          <w:lang w:val="en-150"/>
        </w:rPr>
        <w:t>Standard Smart Manager</w:t>
      </w:r>
    </w:p>
    <w:p w14:paraId="7852F394" w14:textId="26ECCAB4" w:rsidR="00133DF9" w:rsidRPr="00133DF9" w:rsidRDefault="00133DF9" w:rsidP="002217E1">
      <w:pPr>
        <w:contextualSpacing/>
        <w:jc w:val="both"/>
        <w:rPr>
          <w:lang w:val="el-GR"/>
        </w:rPr>
      </w:pPr>
      <w:r>
        <w:rPr>
          <w:lang w:val="el-GR"/>
        </w:rPr>
        <w:t>Η</w:t>
      </w:r>
      <w:r w:rsidRPr="00133DF9">
        <w:rPr>
          <w:lang w:val="el-GR"/>
        </w:rPr>
        <w:t xml:space="preserve"> </w:t>
      </w:r>
      <w:r>
        <w:rPr>
          <w:lang w:val="el-GR"/>
        </w:rPr>
        <w:t>συσκευή</w:t>
      </w:r>
      <w:r w:rsidRPr="00133DF9">
        <w:rPr>
          <w:lang w:val="el-GR"/>
        </w:rPr>
        <w:t xml:space="preserve"> </w:t>
      </w:r>
      <w:r>
        <w:rPr>
          <w:lang w:val="el-GR"/>
        </w:rPr>
        <w:t>να</w:t>
      </w:r>
      <w:r w:rsidRPr="00133DF9">
        <w:rPr>
          <w:lang w:val="el-GR"/>
        </w:rPr>
        <w:t xml:space="preserve"> </w:t>
      </w:r>
      <w:r>
        <w:rPr>
          <w:lang w:val="el-GR"/>
        </w:rPr>
        <w:t>διαθέτει όλα τα προαναφερόμενα χαρακτηριστικά και λειτουργίες. Να</w:t>
      </w:r>
      <w:r w:rsidRPr="00133DF9">
        <w:rPr>
          <w:lang w:val="el-GR"/>
        </w:rPr>
        <w:t xml:space="preserve"> </w:t>
      </w:r>
      <w:r>
        <w:rPr>
          <w:lang w:val="el-GR"/>
        </w:rPr>
        <w:t>δύναται</w:t>
      </w:r>
      <w:r w:rsidRPr="00133DF9">
        <w:rPr>
          <w:lang w:val="el-GR"/>
        </w:rPr>
        <w:t xml:space="preserve"> </w:t>
      </w:r>
      <w:r>
        <w:rPr>
          <w:lang w:val="el-GR"/>
        </w:rPr>
        <w:t>επιπλέον</w:t>
      </w:r>
      <w:r w:rsidRPr="00133DF9">
        <w:rPr>
          <w:lang w:val="el-GR"/>
        </w:rPr>
        <w:t xml:space="preserve"> </w:t>
      </w:r>
      <w:r>
        <w:rPr>
          <w:lang w:val="el-GR"/>
        </w:rPr>
        <w:t>να</w:t>
      </w:r>
      <w:r w:rsidRPr="00133DF9">
        <w:rPr>
          <w:lang w:val="el-GR"/>
        </w:rPr>
        <w:t xml:space="preserve"> </w:t>
      </w:r>
      <w:r>
        <w:rPr>
          <w:lang w:val="el-GR"/>
        </w:rPr>
        <w:t>ελέγξει</w:t>
      </w:r>
      <w:r w:rsidRPr="00133DF9">
        <w:rPr>
          <w:lang w:val="el-GR"/>
        </w:rPr>
        <w:t xml:space="preserve"> </w:t>
      </w:r>
      <w:r>
        <w:rPr>
          <w:lang w:val="el-GR"/>
        </w:rPr>
        <w:t>την</w:t>
      </w:r>
      <w:r w:rsidRPr="00133DF9">
        <w:rPr>
          <w:lang w:val="el-GR"/>
        </w:rPr>
        <w:t xml:space="preserve"> </w:t>
      </w:r>
      <w:r>
        <w:rPr>
          <w:lang w:val="el-GR"/>
        </w:rPr>
        <w:t>λειτουργία</w:t>
      </w:r>
      <w:r w:rsidRPr="00133DF9">
        <w:rPr>
          <w:lang w:val="el-GR"/>
        </w:rPr>
        <w:t xml:space="preserve"> </w:t>
      </w:r>
      <w:r>
        <w:rPr>
          <w:lang w:val="el-GR"/>
        </w:rPr>
        <w:t>των</w:t>
      </w:r>
      <w:r w:rsidRPr="00133DF9">
        <w:rPr>
          <w:lang w:val="el-GR"/>
        </w:rPr>
        <w:t xml:space="preserve"> </w:t>
      </w:r>
      <w:r>
        <w:rPr>
          <w:lang w:val="el-GR"/>
        </w:rPr>
        <w:t>μονάδων</w:t>
      </w:r>
      <w:r w:rsidRPr="00133DF9">
        <w:rPr>
          <w:lang w:val="el-GR"/>
        </w:rPr>
        <w:t xml:space="preserve"> </w:t>
      </w:r>
      <w:r>
        <w:rPr>
          <w:lang w:val="el-GR"/>
        </w:rPr>
        <w:t>συνδεδεμένων σε τοπικό δίκτυο. Χρησιμοποιώντας</w:t>
      </w:r>
      <w:r w:rsidRPr="00133DF9">
        <w:rPr>
          <w:lang w:val="el-GR"/>
        </w:rPr>
        <w:t xml:space="preserve"> </w:t>
      </w:r>
      <w:r>
        <w:rPr>
          <w:lang w:val="el-GR"/>
        </w:rPr>
        <w:t>μία</w:t>
      </w:r>
      <w:r w:rsidRPr="00133DF9">
        <w:rPr>
          <w:lang w:val="el-GR"/>
        </w:rPr>
        <w:t xml:space="preserve"> </w:t>
      </w:r>
      <w:r>
        <w:rPr>
          <w:lang w:val="el-GR"/>
        </w:rPr>
        <w:t>επιπλέον</w:t>
      </w:r>
      <w:r w:rsidRPr="00133DF9">
        <w:rPr>
          <w:lang w:val="el-GR"/>
        </w:rPr>
        <w:t xml:space="preserve"> </w:t>
      </w:r>
      <w:r>
        <w:rPr>
          <w:lang w:val="el-GR"/>
        </w:rPr>
        <w:t>συσκευή</w:t>
      </w:r>
      <w:r w:rsidRPr="00133DF9">
        <w:rPr>
          <w:lang w:val="el-GR"/>
        </w:rPr>
        <w:t xml:space="preserve">, </w:t>
      </w:r>
      <w:r>
        <w:rPr>
          <w:lang w:val="el-GR"/>
        </w:rPr>
        <w:t>να</w:t>
      </w:r>
      <w:r w:rsidRPr="00133DF9">
        <w:rPr>
          <w:lang w:val="el-GR"/>
        </w:rPr>
        <w:t xml:space="preserve"> </w:t>
      </w:r>
      <w:r>
        <w:rPr>
          <w:lang w:val="el-GR"/>
        </w:rPr>
        <w:t>δύναται</w:t>
      </w:r>
      <w:r w:rsidRPr="00133DF9">
        <w:rPr>
          <w:lang w:val="el-GR"/>
        </w:rPr>
        <w:t xml:space="preserve"> </w:t>
      </w:r>
      <w:r>
        <w:rPr>
          <w:lang w:val="el-GR"/>
        </w:rPr>
        <w:t>να</w:t>
      </w:r>
      <w:r w:rsidRPr="00133DF9">
        <w:rPr>
          <w:lang w:val="el-GR"/>
        </w:rPr>
        <w:t xml:space="preserve"> </w:t>
      </w:r>
      <w:r>
        <w:rPr>
          <w:lang w:val="el-GR"/>
        </w:rPr>
        <w:t>ελέγξει</w:t>
      </w:r>
      <w:r w:rsidRPr="00133DF9">
        <w:rPr>
          <w:lang w:val="el-GR"/>
        </w:rPr>
        <w:t xml:space="preserve"> </w:t>
      </w:r>
      <w:r>
        <w:rPr>
          <w:lang w:val="el-GR"/>
        </w:rPr>
        <w:t>την</w:t>
      </w:r>
      <w:r w:rsidRPr="00133DF9">
        <w:rPr>
          <w:lang w:val="el-GR"/>
        </w:rPr>
        <w:t xml:space="preserve"> </w:t>
      </w:r>
      <w:r>
        <w:rPr>
          <w:lang w:val="el-GR"/>
        </w:rPr>
        <w:t xml:space="preserve">ενεργειακή κατανάλωση της εφαρμογής και να συντάξει περιεκτική αναφορά όλων των κύριων παραμέτρων λειτουργίας του συστήματος. Η συσκευή να δύναται να συνδεθεί με υπολογιστή για την εκτέλεση σύνθετων λειτουργιών προγραμματισμού. </w:t>
      </w:r>
    </w:p>
    <w:p w14:paraId="3AC202EA" w14:textId="2BDAF8C3" w:rsidR="00D64F63" w:rsidRPr="009F3997" w:rsidRDefault="002217E1" w:rsidP="009F3997">
      <w:pPr>
        <w:widowControl w:val="0"/>
        <w:spacing w:line="0" w:lineRule="atLeast"/>
        <w:jc w:val="both"/>
        <w:rPr>
          <w:rFonts w:cs="Arial"/>
          <w:i/>
          <w:snapToGrid w:val="0"/>
          <w:color w:val="000000"/>
          <w:u w:val="single"/>
          <w:lang w:val="en-150"/>
        </w:rPr>
      </w:pPr>
      <w:r w:rsidRPr="009F3997">
        <w:rPr>
          <w:rFonts w:cs="Arial"/>
          <w:i/>
          <w:snapToGrid w:val="0"/>
          <w:color w:val="000000"/>
          <w:u w:val="single"/>
          <w:lang w:val="en-150"/>
        </w:rPr>
        <w:lastRenderedPageBreak/>
        <w:t>Standard Smart Manager</w:t>
      </w:r>
      <w:r w:rsidR="0046381A" w:rsidRPr="009F3997">
        <w:rPr>
          <w:rFonts w:cs="Arial"/>
          <w:i/>
          <w:snapToGrid w:val="0"/>
          <w:color w:val="000000"/>
          <w:u w:val="single"/>
          <w:lang w:val="en-150"/>
        </w:rPr>
        <w:t xml:space="preserve"> (</w:t>
      </w:r>
      <w:r w:rsidR="00133DF9">
        <w:rPr>
          <w:rFonts w:cs="Arial"/>
          <w:i/>
          <w:snapToGrid w:val="0"/>
          <w:color w:val="000000"/>
          <w:u w:val="single"/>
          <w:lang w:val="el-GR"/>
        </w:rPr>
        <w:t>με</w:t>
      </w:r>
      <w:r w:rsidRPr="009F3997">
        <w:rPr>
          <w:rFonts w:cs="Arial"/>
          <w:i/>
          <w:snapToGrid w:val="0"/>
          <w:color w:val="000000"/>
          <w:u w:val="single"/>
          <w:lang w:val="en-150"/>
        </w:rPr>
        <w:t xml:space="preserve"> </w:t>
      </w:r>
      <w:r w:rsidR="00BF2869" w:rsidRPr="009F3997">
        <w:rPr>
          <w:rFonts w:cs="Arial"/>
          <w:i/>
          <w:snapToGrid w:val="0"/>
          <w:color w:val="000000"/>
          <w:u w:val="single"/>
          <w:lang w:val="en-150"/>
        </w:rPr>
        <w:t>Data</w:t>
      </w:r>
      <w:r w:rsidRPr="009F3997">
        <w:rPr>
          <w:rFonts w:cs="Arial"/>
          <w:i/>
          <w:snapToGrid w:val="0"/>
          <w:color w:val="000000"/>
          <w:u w:val="single"/>
          <w:lang w:val="en-150"/>
        </w:rPr>
        <w:t xml:space="preserve"> </w:t>
      </w:r>
      <w:r w:rsidR="00BF2869" w:rsidRPr="009F3997">
        <w:rPr>
          <w:rFonts w:cs="Arial"/>
          <w:i/>
          <w:snapToGrid w:val="0"/>
          <w:color w:val="000000"/>
          <w:u w:val="single"/>
          <w:lang w:val="en-150"/>
        </w:rPr>
        <w:t>Analyzer</w:t>
      </w:r>
      <w:r w:rsidR="0046381A" w:rsidRPr="009F3997">
        <w:rPr>
          <w:rFonts w:cs="Arial"/>
          <w:i/>
          <w:snapToGrid w:val="0"/>
          <w:color w:val="000000"/>
          <w:u w:val="single"/>
          <w:lang w:val="en-150"/>
        </w:rPr>
        <w:t>)</w:t>
      </w:r>
    </w:p>
    <w:p w14:paraId="1B8F5EF9" w14:textId="48F774CA" w:rsidR="001075CB" w:rsidRPr="00133DF9" w:rsidRDefault="001075CB" w:rsidP="001075CB">
      <w:pPr>
        <w:contextualSpacing/>
        <w:jc w:val="both"/>
        <w:rPr>
          <w:lang w:val="el-GR"/>
        </w:rPr>
      </w:pPr>
      <w:r>
        <w:rPr>
          <w:lang w:val="el-GR"/>
        </w:rPr>
        <w:t>Η</w:t>
      </w:r>
      <w:r w:rsidRPr="00133DF9">
        <w:rPr>
          <w:lang w:val="el-GR"/>
        </w:rPr>
        <w:t xml:space="preserve"> </w:t>
      </w:r>
      <w:r>
        <w:rPr>
          <w:lang w:val="el-GR"/>
        </w:rPr>
        <w:t>συσκευή</w:t>
      </w:r>
      <w:r w:rsidRPr="00133DF9">
        <w:rPr>
          <w:lang w:val="el-GR"/>
        </w:rPr>
        <w:t xml:space="preserve"> </w:t>
      </w:r>
      <w:r>
        <w:rPr>
          <w:lang w:val="el-GR"/>
        </w:rPr>
        <w:t>να</w:t>
      </w:r>
      <w:r w:rsidRPr="00133DF9">
        <w:rPr>
          <w:lang w:val="el-GR"/>
        </w:rPr>
        <w:t xml:space="preserve"> </w:t>
      </w:r>
      <w:r>
        <w:rPr>
          <w:lang w:val="el-GR"/>
        </w:rPr>
        <w:t>διαθέτει όλα τα προαναφερόμενα χαρακτηριστικά και λειτουργίες. Να</w:t>
      </w:r>
      <w:r w:rsidRPr="00133DF9">
        <w:rPr>
          <w:lang w:val="el-GR"/>
        </w:rPr>
        <w:t xml:space="preserve"> </w:t>
      </w:r>
      <w:r>
        <w:rPr>
          <w:lang w:val="el-GR"/>
        </w:rPr>
        <w:t>δύναται</w:t>
      </w:r>
      <w:r w:rsidRPr="00133DF9">
        <w:rPr>
          <w:lang w:val="el-GR"/>
        </w:rPr>
        <w:t xml:space="preserve"> </w:t>
      </w:r>
      <w:r>
        <w:rPr>
          <w:lang w:val="el-GR"/>
        </w:rPr>
        <w:t>επιπλέον</w:t>
      </w:r>
      <w:r w:rsidRPr="00133DF9">
        <w:rPr>
          <w:lang w:val="el-GR"/>
        </w:rPr>
        <w:t xml:space="preserve"> </w:t>
      </w:r>
      <w:r>
        <w:rPr>
          <w:lang w:val="el-GR"/>
        </w:rPr>
        <w:t>να</w:t>
      </w:r>
      <w:r w:rsidRPr="00133DF9">
        <w:rPr>
          <w:lang w:val="el-GR"/>
        </w:rPr>
        <w:t xml:space="preserve"> </w:t>
      </w:r>
      <w:r>
        <w:rPr>
          <w:lang w:val="el-GR"/>
        </w:rPr>
        <w:t>ελέγξει</w:t>
      </w:r>
      <w:r w:rsidRPr="00133DF9">
        <w:rPr>
          <w:lang w:val="el-GR"/>
        </w:rPr>
        <w:t xml:space="preserve"> </w:t>
      </w:r>
      <w:r>
        <w:rPr>
          <w:lang w:val="el-GR"/>
        </w:rPr>
        <w:t>την</w:t>
      </w:r>
      <w:r w:rsidRPr="00133DF9">
        <w:rPr>
          <w:lang w:val="el-GR"/>
        </w:rPr>
        <w:t xml:space="preserve"> </w:t>
      </w:r>
      <w:r>
        <w:rPr>
          <w:lang w:val="el-GR"/>
        </w:rPr>
        <w:t>λειτουργία</w:t>
      </w:r>
      <w:r w:rsidRPr="00133DF9">
        <w:rPr>
          <w:lang w:val="el-GR"/>
        </w:rPr>
        <w:t xml:space="preserve"> </w:t>
      </w:r>
      <w:r>
        <w:rPr>
          <w:lang w:val="el-GR"/>
        </w:rPr>
        <w:t>των</w:t>
      </w:r>
      <w:r w:rsidRPr="00133DF9">
        <w:rPr>
          <w:lang w:val="el-GR"/>
        </w:rPr>
        <w:t xml:space="preserve"> </w:t>
      </w:r>
      <w:r>
        <w:rPr>
          <w:lang w:val="el-GR"/>
        </w:rPr>
        <w:t>μονάδων</w:t>
      </w:r>
      <w:r w:rsidRPr="00133DF9">
        <w:rPr>
          <w:lang w:val="el-GR"/>
        </w:rPr>
        <w:t xml:space="preserve"> </w:t>
      </w:r>
      <w:r>
        <w:rPr>
          <w:lang w:val="el-GR"/>
        </w:rPr>
        <w:t>συνδεδεμένων σε τοπικό δίκτυο. Χρησιμοποιώντας</w:t>
      </w:r>
      <w:r w:rsidRPr="00133DF9">
        <w:rPr>
          <w:lang w:val="el-GR"/>
        </w:rPr>
        <w:t xml:space="preserve"> </w:t>
      </w:r>
      <w:r>
        <w:rPr>
          <w:lang w:val="el-GR"/>
        </w:rPr>
        <w:t>μία</w:t>
      </w:r>
      <w:r w:rsidRPr="00133DF9">
        <w:rPr>
          <w:lang w:val="el-GR"/>
        </w:rPr>
        <w:t xml:space="preserve"> </w:t>
      </w:r>
      <w:r>
        <w:rPr>
          <w:lang w:val="el-GR"/>
        </w:rPr>
        <w:t>επιπλέον</w:t>
      </w:r>
      <w:r w:rsidRPr="00133DF9">
        <w:rPr>
          <w:lang w:val="el-GR"/>
        </w:rPr>
        <w:t xml:space="preserve"> </w:t>
      </w:r>
      <w:r>
        <w:rPr>
          <w:lang w:val="el-GR"/>
        </w:rPr>
        <w:t>συσκευή</w:t>
      </w:r>
      <w:r w:rsidRPr="00133DF9">
        <w:rPr>
          <w:lang w:val="el-GR"/>
        </w:rPr>
        <w:t xml:space="preserve">, </w:t>
      </w:r>
      <w:r>
        <w:rPr>
          <w:lang w:val="el-GR"/>
        </w:rPr>
        <w:t>να</w:t>
      </w:r>
      <w:r w:rsidRPr="00133DF9">
        <w:rPr>
          <w:lang w:val="el-GR"/>
        </w:rPr>
        <w:t xml:space="preserve"> </w:t>
      </w:r>
      <w:r>
        <w:rPr>
          <w:lang w:val="el-GR"/>
        </w:rPr>
        <w:t>δύναται</w:t>
      </w:r>
      <w:r w:rsidRPr="00133DF9">
        <w:rPr>
          <w:lang w:val="el-GR"/>
        </w:rPr>
        <w:t xml:space="preserve"> </w:t>
      </w:r>
      <w:r>
        <w:rPr>
          <w:lang w:val="el-GR"/>
        </w:rPr>
        <w:t>να</w:t>
      </w:r>
      <w:r w:rsidRPr="00133DF9">
        <w:rPr>
          <w:lang w:val="el-GR"/>
        </w:rPr>
        <w:t xml:space="preserve"> </w:t>
      </w:r>
      <w:r>
        <w:rPr>
          <w:lang w:val="el-GR"/>
        </w:rPr>
        <w:t>ελέγξει</w:t>
      </w:r>
      <w:r w:rsidRPr="00133DF9">
        <w:rPr>
          <w:lang w:val="el-GR"/>
        </w:rPr>
        <w:t xml:space="preserve"> </w:t>
      </w:r>
      <w:r>
        <w:rPr>
          <w:lang w:val="el-GR"/>
        </w:rPr>
        <w:t>την</w:t>
      </w:r>
      <w:r w:rsidRPr="00133DF9">
        <w:rPr>
          <w:lang w:val="el-GR"/>
        </w:rPr>
        <w:t xml:space="preserve"> </w:t>
      </w:r>
      <w:r>
        <w:rPr>
          <w:lang w:val="el-GR"/>
        </w:rPr>
        <w:t>ενεργειακή κατανάλωση της εφαρμογής και να συντάξει περιεκτική αναφορά όλων των κύριων παραμέτρων λειτουργίας του συστήματος. Η συσκευή να δύναται να συνδεθεί με υπολογιστή για την εκτέλεση σύνθετων λειτουργιών προγραμματισμού όπως:</w:t>
      </w:r>
    </w:p>
    <w:p w14:paraId="0A536A9C" w14:textId="4AF2B5A3" w:rsidR="00284215" w:rsidRPr="00284215" w:rsidRDefault="001075CB" w:rsidP="009E6A55">
      <w:pPr>
        <w:pStyle w:val="ListParagraph"/>
        <w:numPr>
          <w:ilvl w:val="0"/>
          <w:numId w:val="5"/>
        </w:numPr>
        <w:ind w:left="567" w:hanging="207"/>
        <w:contextualSpacing/>
        <w:jc w:val="both"/>
        <w:rPr>
          <w:rFonts w:cs="Arial"/>
          <w:bCs/>
          <w:lang w:val="en-150"/>
        </w:rPr>
      </w:pPr>
      <w:r>
        <w:rPr>
          <w:lang w:val="el-GR"/>
        </w:rPr>
        <w:t>Ορισμός</w:t>
      </w:r>
      <w:r w:rsidRPr="001075CB">
        <w:rPr>
          <w:lang w:val="el-GR"/>
        </w:rPr>
        <w:t xml:space="preserve"> </w:t>
      </w:r>
      <w:r>
        <w:rPr>
          <w:lang w:val="el-GR"/>
        </w:rPr>
        <w:t>ορίων για την</w:t>
      </w:r>
      <w:r w:rsidRPr="001075CB">
        <w:rPr>
          <w:lang w:val="el-GR"/>
        </w:rPr>
        <w:t xml:space="preserve"> </w:t>
      </w:r>
      <w:r>
        <w:rPr>
          <w:lang w:val="el-GR"/>
        </w:rPr>
        <w:t>επιλογή</w:t>
      </w:r>
      <w:r w:rsidRPr="001075CB">
        <w:rPr>
          <w:lang w:val="el-GR"/>
        </w:rPr>
        <w:t xml:space="preserve"> </w:t>
      </w:r>
      <w:r>
        <w:rPr>
          <w:lang w:val="el-GR"/>
        </w:rPr>
        <w:t>θερμοκρασιών</w:t>
      </w:r>
      <w:r w:rsidRPr="001075CB">
        <w:rPr>
          <w:lang w:val="el-GR"/>
        </w:rPr>
        <w:t xml:space="preserve"> </w:t>
      </w:r>
      <w:r>
        <w:rPr>
          <w:lang w:val="el-GR"/>
        </w:rPr>
        <w:t>λειτουργίας.</w:t>
      </w:r>
    </w:p>
    <w:p w14:paraId="14298931" w14:textId="05D5B6EF" w:rsidR="001075CB" w:rsidRPr="001075CB" w:rsidRDefault="001075CB" w:rsidP="009E6A55">
      <w:pPr>
        <w:pStyle w:val="ListParagraph"/>
        <w:numPr>
          <w:ilvl w:val="0"/>
          <w:numId w:val="5"/>
        </w:numPr>
        <w:ind w:left="567" w:hanging="207"/>
        <w:contextualSpacing/>
        <w:jc w:val="both"/>
        <w:rPr>
          <w:rFonts w:cs="Arial"/>
          <w:bCs/>
          <w:lang w:val="en-150"/>
        </w:rPr>
      </w:pPr>
      <w:r>
        <w:rPr>
          <w:rFonts w:cs="Arial"/>
          <w:bCs/>
          <w:lang w:val="el-GR"/>
        </w:rPr>
        <w:t>Ορισμός μέγιστης επιτρεπτής κατανάλωσης ενέργειας (για την εξωτερική μονάδα).</w:t>
      </w:r>
    </w:p>
    <w:p w14:paraId="52D0F44B" w14:textId="55DB168B" w:rsidR="001075CB" w:rsidRPr="001075CB" w:rsidRDefault="001075CB" w:rsidP="009E6A55">
      <w:pPr>
        <w:pStyle w:val="ListParagraph"/>
        <w:numPr>
          <w:ilvl w:val="0"/>
          <w:numId w:val="5"/>
        </w:numPr>
        <w:ind w:left="567" w:hanging="207"/>
        <w:jc w:val="both"/>
        <w:rPr>
          <w:rFonts w:cs="Arial"/>
          <w:bCs/>
          <w:lang w:val="en-150"/>
        </w:rPr>
      </w:pPr>
      <w:r>
        <w:rPr>
          <w:rFonts w:cs="Arial"/>
          <w:bCs/>
          <w:lang w:val="el-GR"/>
        </w:rPr>
        <w:t xml:space="preserve">Έλεγχος </w:t>
      </w:r>
      <w:r w:rsidR="00010E37">
        <w:rPr>
          <w:rFonts w:cs="Arial"/>
          <w:bCs/>
          <w:lang w:val="el-GR"/>
        </w:rPr>
        <w:t xml:space="preserve">αποδιδόμενης ισχύος και αποδοτικότητας </w:t>
      </w:r>
      <w:r>
        <w:rPr>
          <w:rFonts w:cs="Arial"/>
          <w:bCs/>
          <w:lang w:val="el-GR"/>
        </w:rPr>
        <w:t>συστήματος</w:t>
      </w:r>
      <w:r w:rsidR="00010E37">
        <w:rPr>
          <w:rFonts w:cs="Arial"/>
          <w:bCs/>
          <w:lang w:val="el-GR"/>
        </w:rPr>
        <w:t>.</w:t>
      </w:r>
      <w:r w:rsidR="00BB49CA">
        <w:rPr>
          <w:rFonts w:cs="Arial"/>
          <w:bCs/>
          <w:lang w:val="el-GR"/>
        </w:rPr>
        <w:t xml:space="preserve"> </w:t>
      </w:r>
      <w:r w:rsidR="00010E37">
        <w:rPr>
          <w:rFonts w:cs="Arial"/>
          <w:bCs/>
          <w:lang w:val="el-GR"/>
        </w:rPr>
        <w:t xml:space="preserve">Δυνατότητα παραγωγής </w:t>
      </w:r>
      <w:r w:rsidR="00471F8D">
        <w:rPr>
          <w:rFonts w:cs="Arial"/>
          <w:bCs/>
          <w:lang w:val="el-GR"/>
        </w:rPr>
        <w:t>καμπυλών</w:t>
      </w:r>
      <w:r w:rsidR="00EF3D3E">
        <w:rPr>
          <w:rFonts w:cs="Arial"/>
          <w:bCs/>
          <w:lang w:val="el-GR"/>
        </w:rPr>
        <w:t xml:space="preserve"> </w:t>
      </w:r>
      <w:r w:rsidR="00010E37">
        <w:rPr>
          <w:rFonts w:cs="Arial"/>
          <w:bCs/>
          <w:lang w:val="el-GR"/>
        </w:rPr>
        <w:t>αποδοτικότητας.</w:t>
      </w:r>
    </w:p>
    <w:p w14:paraId="1C9423EC" w14:textId="77777777" w:rsidR="002217E1" w:rsidRPr="00D12070" w:rsidRDefault="002217E1" w:rsidP="00BF2869">
      <w:pPr>
        <w:pStyle w:val="BodyText"/>
        <w:rPr>
          <w:rFonts w:ascii="Arial" w:hAnsi="Arial"/>
          <w:sz w:val="20"/>
          <w:lang w:val="en-150"/>
        </w:rPr>
      </w:pPr>
    </w:p>
    <w:p w14:paraId="7A32C73C" w14:textId="76B14F4F" w:rsidR="002217E1" w:rsidRPr="00133DF9" w:rsidRDefault="00133DF9" w:rsidP="009F3997">
      <w:pPr>
        <w:widowControl w:val="0"/>
        <w:spacing w:line="0" w:lineRule="atLeast"/>
        <w:jc w:val="both"/>
        <w:rPr>
          <w:rFonts w:cs="Arial"/>
          <w:i/>
          <w:snapToGrid w:val="0"/>
          <w:color w:val="000000"/>
          <w:u w:val="single"/>
          <w:lang w:val="en-US"/>
        </w:rPr>
      </w:pPr>
      <w:r>
        <w:rPr>
          <w:rFonts w:cs="Arial"/>
          <w:i/>
          <w:snapToGrid w:val="0"/>
          <w:color w:val="000000"/>
          <w:u w:val="single"/>
          <w:lang w:val="el-GR"/>
        </w:rPr>
        <w:t>Χειριστήριο Αφής</w:t>
      </w:r>
    </w:p>
    <w:p w14:paraId="3CFC78FD" w14:textId="68737319" w:rsidR="002065B3" w:rsidRPr="007266FE" w:rsidRDefault="007266FE" w:rsidP="00CF701F">
      <w:pPr>
        <w:jc w:val="both"/>
        <w:rPr>
          <w:lang w:val="el-GR"/>
        </w:rPr>
      </w:pPr>
      <w:r>
        <w:rPr>
          <w:lang w:val="el-GR"/>
        </w:rPr>
        <w:t xml:space="preserve">Χειριστήριο αφής, μοντέρνου σχεδιασμού με έγχρωμη οθόνη. Η συσκευή να διαθέτει φιλικό προς τον χρήστη περιβάλλον λειτουργίας και να δύναται να ελέγξει την λειτουργία έως και 512 εσωτερικών μονάδων. Η συσκευή να είναι κατάλληλη για χρήση σε κάθε μικρής- και μεγάλης- κλίμακας εφαρμογή όπου απαιτείται επίβλεψη της κατανάλωσης ενέργειας του συστήματος. Η συσκευή να διαθέτει όλα τα προαναφερθέντα χαρακτηριστικά και λειτουργίες. Συγκεκριμένα, να δύναται να: </w:t>
      </w:r>
    </w:p>
    <w:p w14:paraId="73CC4176" w14:textId="60BE9F66" w:rsidR="007266FE" w:rsidRPr="007266FE" w:rsidRDefault="007266FE" w:rsidP="00F671E0">
      <w:pPr>
        <w:pStyle w:val="ListParagraph"/>
        <w:numPr>
          <w:ilvl w:val="0"/>
          <w:numId w:val="7"/>
        </w:numPr>
        <w:ind w:left="567" w:hanging="207"/>
        <w:jc w:val="both"/>
        <w:rPr>
          <w:rFonts w:cs="Arial"/>
          <w:bCs/>
          <w:lang w:val="en-150"/>
        </w:rPr>
      </w:pPr>
      <w:bookmarkStart w:id="0" w:name="_GoBack"/>
      <w:r>
        <w:rPr>
          <w:rFonts w:cs="Arial"/>
          <w:bCs/>
          <w:lang w:val="el-GR"/>
        </w:rPr>
        <w:t>Συνδεθεί σε τοπικό δίκτυο.</w:t>
      </w:r>
    </w:p>
    <w:p w14:paraId="7761073E" w14:textId="7E5525DB" w:rsidR="007266FE" w:rsidRPr="007266FE" w:rsidRDefault="007266FE" w:rsidP="00F671E0">
      <w:pPr>
        <w:pStyle w:val="ListParagraph"/>
        <w:numPr>
          <w:ilvl w:val="0"/>
          <w:numId w:val="6"/>
        </w:numPr>
        <w:ind w:left="567" w:hanging="207"/>
        <w:jc w:val="both"/>
        <w:rPr>
          <w:rFonts w:cs="Arial"/>
          <w:bCs/>
          <w:lang w:val="en-150"/>
        </w:rPr>
      </w:pPr>
      <w:r>
        <w:rPr>
          <w:rFonts w:cs="Arial"/>
          <w:bCs/>
          <w:lang w:val="el-GR"/>
        </w:rPr>
        <w:t>Παρέχει λειτουργίες χρονοπρογραμματισμού: ανά ημέρα, εβδομάδα, έτος</w:t>
      </w:r>
      <w:r w:rsidR="00DE4754">
        <w:rPr>
          <w:rFonts w:cs="Arial"/>
          <w:bCs/>
          <w:lang w:val="el-GR"/>
        </w:rPr>
        <w:t xml:space="preserve"> </w:t>
      </w:r>
      <w:r>
        <w:rPr>
          <w:rFonts w:cs="Arial"/>
          <w:bCs/>
          <w:lang w:val="el-GR"/>
        </w:rPr>
        <w:t>(διαθέσιμη</w:t>
      </w:r>
      <w:r w:rsidR="00635B2D">
        <w:rPr>
          <w:rFonts w:cs="Arial"/>
          <w:bCs/>
          <w:lang w:val="el-GR"/>
        </w:rPr>
        <w:t xml:space="preserve"> </w:t>
      </w:r>
      <w:r>
        <w:rPr>
          <w:rFonts w:cs="Arial"/>
          <w:bCs/>
          <w:lang w:val="el-GR"/>
        </w:rPr>
        <w:t xml:space="preserve">επιλογή προσθήκης </w:t>
      </w:r>
      <w:r w:rsidR="00635B2D">
        <w:rPr>
          <w:rFonts w:cs="Arial"/>
          <w:bCs/>
          <w:lang w:val="el-GR"/>
        </w:rPr>
        <w:t>περιόδων απουσίας χρήστη για την αποφυγή άσκοπης χρήσης του μηχανήματος</w:t>
      </w:r>
      <w:r>
        <w:rPr>
          <w:rFonts w:cs="Arial"/>
          <w:bCs/>
          <w:lang w:val="el-GR"/>
        </w:rPr>
        <w:t>)</w:t>
      </w:r>
      <w:r w:rsidR="00635B2D">
        <w:rPr>
          <w:rFonts w:cs="Arial"/>
          <w:bCs/>
          <w:lang w:val="el-GR"/>
        </w:rPr>
        <w:t>.</w:t>
      </w:r>
    </w:p>
    <w:p w14:paraId="070E724F" w14:textId="02CA5A64" w:rsidR="007266FE" w:rsidRPr="007266FE" w:rsidRDefault="007266FE" w:rsidP="00F671E0">
      <w:pPr>
        <w:pStyle w:val="ListParagraph"/>
        <w:numPr>
          <w:ilvl w:val="0"/>
          <w:numId w:val="6"/>
        </w:numPr>
        <w:ind w:left="567" w:hanging="207"/>
        <w:jc w:val="both"/>
        <w:rPr>
          <w:rFonts w:cs="Arial"/>
          <w:bCs/>
          <w:lang w:val="en-150"/>
        </w:rPr>
      </w:pPr>
      <w:r>
        <w:rPr>
          <w:rFonts w:cs="Arial"/>
          <w:bCs/>
          <w:lang w:val="el-GR"/>
        </w:rPr>
        <w:t>Παράγει αναφορά ενεργειακής κατανάλωσης τόσο σε ημερήσια όσο και σε μηνιαία βάση.</w:t>
      </w:r>
    </w:p>
    <w:p w14:paraId="4DEE11D5" w14:textId="32F02FEE" w:rsidR="007266FE" w:rsidRPr="007266FE" w:rsidRDefault="00635B2D" w:rsidP="00F671E0">
      <w:pPr>
        <w:pStyle w:val="ListParagraph"/>
        <w:numPr>
          <w:ilvl w:val="0"/>
          <w:numId w:val="6"/>
        </w:numPr>
        <w:ind w:left="567" w:hanging="207"/>
        <w:jc w:val="both"/>
        <w:rPr>
          <w:rFonts w:cs="Arial"/>
          <w:bCs/>
          <w:lang w:val="en-150"/>
        </w:rPr>
      </w:pPr>
      <w:r>
        <w:rPr>
          <w:rFonts w:cs="Arial"/>
          <w:bCs/>
          <w:lang w:val="el-GR"/>
        </w:rPr>
        <w:t>Καταγράφει αυτόματα τις μετρήσεις κατανάλωσης ενέργειας (απαιτείται τοπική σύνδεση με</w:t>
      </w:r>
      <w:r w:rsidR="00FE33B1">
        <w:rPr>
          <w:rFonts w:cs="Arial"/>
          <w:bCs/>
          <w:lang w:val="el-GR"/>
        </w:rPr>
        <w:t xml:space="preserve"> μετρητή ενέργειας).</w:t>
      </w:r>
    </w:p>
    <w:p w14:paraId="114B7AEA" w14:textId="77777777" w:rsidR="00423CA5" w:rsidRPr="00423CA5" w:rsidRDefault="00423CA5" w:rsidP="00F671E0">
      <w:pPr>
        <w:pStyle w:val="ListParagraph"/>
        <w:numPr>
          <w:ilvl w:val="0"/>
          <w:numId w:val="6"/>
        </w:numPr>
        <w:ind w:left="567" w:hanging="207"/>
        <w:jc w:val="both"/>
        <w:rPr>
          <w:rFonts w:cs="Arial"/>
          <w:lang w:val="el-GR"/>
        </w:rPr>
      </w:pPr>
      <w:r w:rsidRPr="00423CA5">
        <w:rPr>
          <w:rFonts w:cs="Arial"/>
          <w:lang w:val="el-GR"/>
        </w:rPr>
        <w:t>Διασύνδεση με σήμα συναγερμού πυρκαγιάς.</w:t>
      </w:r>
    </w:p>
    <w:p w14:paraId="02657E83" w14:textId="049ED93C" w:rsidR="00423CA5" w:rsidRPr="00423CA5" w:rsidRDefault="00423CA5" w:rsidP="00F671E0">
      <w:pPr>
        <w:pStyle w:val="ListParagraph"/>
        <w:numPr>
          <w:ilvl w:val="0"/>
          <w:numId w:val="6"/>
        </w:numPr>
        <w:ind w:left="567" w:hanging="207"/>
        <w:jc w:val="both"/>
        <w:rPr>
          <w:rFonts w:cs="Arial"/>
          <w:lang w:val="el-GR"/>
        </w:rPr>
      </w:pPr>
      <w:r w:rsidRPr="00423CA5">
        <w:rPr>
          <w:rFonts w:cs="Arial"/>
          <w:lang w:val="el-GR"/>
        </w:rPr>
        <w:t>Διασύνδεση</w:t>
      </w:r>
      <w:r w:rsidR="00CE4C6B">
        <w:rPr>
          <w:rFonts w:cs="Arial"/>
          <w:lang w:val="el-GR"/>
        </w:rPr>
        <w:t xml:space="preserve"> </w:t>
      </w:r>
      <w:r w:rsidRPr="00423CA5">
        <w:rPr>
          <w:rFonts w:cs="Arial"/>
          <w:lang w:val="el-GR"/>
        </w:rPr>
        <w:t>με σήμα key-lock.</w:t>
      </w:r>
    </w:p>
    <w:bookmarkEnd w:id="0"/>
    <w:p w14:paraId="5E157DA2" w14:textId="77777777" w:rsidR="00423CA5" w:rsidRDefault="00423CA5" w:rsidP="00AA4967">
      <w:pPr>
        <w:widowControl w:val="0"/>
        <w:spacing w:line="0" w:lineRule="atLeast"/>
        <w:jc w:val="both"/>
        <w:rPr>
          <w:rFonts w:cs="Arial"/>
          <w:b/>
          <w:snapToGrid w:val="0"/>
          <w:color w:val="000000"/>
          <w:u w:val="single" w:color="000000"/>
          <w:lang w:val="el-GR"/>
        </w:rPr>
      </w:pPr>
    </w:p>
    <w:p w14:paraId="3252BD32" w14:textId="618C4A91" w:rsidR="00AA4967" w:rsidRPr="00F31C0C" w:rsidRDefault="00F31C0C" w:rsidP="00AA4967">
      <w:pPr>
        <w:widowControl w:val="0"/>
        <w:spacing w:line="0" w:lineRule="atLeast"/>
        <w:jc w:val="both"/>
        <w:rPr>
          <w:rFonts w:cs="Arial"/>
          <w:b/>
          <w:snapToGrid w:val="0"/>
          <w:color w:val="000000"/>
          <w:u w:val="single" w:color="000000"/>
          <w:lang w:val="el-GR"/>
        </w:rPr>
      </w:pPr>
      <w:r>
        <w:rPr>
          <w:rFonts w:cs="Arial"/>
          <w:b/>
          <w:snapToGrid w:val="0"/>
          <w:color w:val="000000"/>
          <w:u w:val="single" w:color="000000"/>
          <w:lang w:val="el-GR"/>
        </w:rPr>
        <w:t>Πρωτόκολλα Επικοινωνίας</w:t>
      </w:r>
    </w:p>
    <w:p w14:paraId="4176817F" w14:textId="65F97F76" w:rsidR="00DE60A5" w:rsidRPr="00DE60A5" w:rsidRDefault="00DE60A5" w:rsidP="002217E1">
      <w:pPr>
        <w:jc w:val="both"/>
        <w:rPr>
          <w:lang w:val="el-GR"/>
        </w:rPr>
      </w:pPr>
      <w:r w:rsidRPr="00DE60A5">
        <w:rPr>
          <w:lang w:val="el-GR"/>
        </w:rPr>
        <w:t>Πλήρης επικοινωνία με συστήματα ενεργειακής διαχείρισης και ελέγχου κτιρίων (</w:t>
      </w:r>
      <w:r w:rsidRPr="00DE60A5">
        <w:rPr>
          <w:lang w:val="en-US"/>
        </w:rPr>
        <w:t>BMS</w:t>
      </w:r>
      <w:r w:rsidRPr="00DE60A5">
        <w:rPr>
          <w:lang w:val="el-GR"/>
        </w:rPr>
        <w:t xml:space="preserve">) μέσω πρωτοκόλλων </w:t>
      </w:r>
      <w:r w:rsidRPr="00AA4967">
        <w:rPr>
          <w:lang w:val="en-150"/>
        </w:rPr>
        <w:t>LonWorks</w:t>
      </w:r>
      <w:r w:rsidRPr="00DE60A5">
        <w:rPr>
          <w:lang w:val="el-GR"/>
        </w:rPr>
        <w:t xml:space="preserve">, </w:t>
      </w:r>
      <w:r w:rsidRPr="00DE60A5">
        <w:rPr>
          <w:lang w:val="en-US"/>
        </w:rPr>
        <w:t>BACnet</w:t>
      </w:r>
      <w:r w:rsidR="007E4BC3">
        <w:rPr>
          <w:lang w:val="el-GR"/>
        </w:rPr>
        <w:t xml:space="preserve"> και </w:t>
      </w:r>
      <w:r w:rsidRPr="00DE60A5">
        <w:rPr>
          <w:lang w:val="en-US"/>
        </w:rPr>
        <w:t>Modbus</w:t>
      </w:r>
      <w:r w:rsidRPr="00DE60A5">
        <w:rPr>
          <w:lang w:val="el-GR"/>
        </w:rPr>
        <w:t>.</w:t>
      </w:r>
    </w:p>
    <w:p w14:paraId="614A3AEC" w14:textId="6B2F1038" w:rsidR="002217E1" w:rsidRPr="007C0744" w:rsidRDefault="002217E1" w:rsidP="00BD614C">
      <w:pPr>
        <w:jc w:val="both"/>
        <w:rPr>
          <w:rFonts w:cs="Arial"/>
          <w:b/>
          <w:bCs/>
          <w:lang w:val="en-150"/>
        </w:rPr>
      </w:pPr>
    </w:p>
    <w:sectPr w:rsidR="002217E1" w:rsidRPr="007C0744" w:rsidSect="00F91E5F">
      <w:headerReference w:type="default" r:id="rId12"/>
      <w:footerReference w:type="default" r:id="rId13"/>
      <w:headerReference w:type="first" r:id="rId14"/>
      <w:footerReference w:type="first" r:id="rId15"/>
      <w:pgSz w:w="11907" w:h="16840" w:code="9"/>
      <w:pgMar w:top="397" w:right="510" w:bottom="397" w:left="794" w:header="397" w:footer="39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58BF54" w14:textId="77777777" w:rsidR="00FB3479" w:rsidRDefault="00FB3479">
      <w:r>
        <w:separator/>
      </w:r>
    </w:p>
  </w:endnote>
  <w:endnote w:type="continuationSeparator" w:id="0">
    <w:p w14:paraId="0D869D49" w14:textId="77777777" w:rsidR="00FB3479" w:rsidRDefault="00FB34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0002A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Helvetica Linotype">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A1"/>
    <w:family w:val="roman"/>
    <w:pitch w:val="variable"/>
    <w:sig w:usb0="E00006FF" w:usb1="420024FF" w:usb2="0200000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A1"/>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313DC" w14:textId="77777777" w:rsidR="001075CB" w:rsidRPr="00F91E5F" w:rsidRDefault="001075CB" w:rsidP="00F91E5F">
    <w:pPr>
      <w:pStyle w:val="Footer"/>
      <w:rPr>
        <w:caps/>
        <w:noProof/>
        <w:color w:val="4472C4"/>
      </w:rPr>
    </w:pPr>
    <w:r w:rsidRPr="00F91E5F">
      <w:rPr>
        <w:caps/>
        <w:color w:val="4472C4"/>
      </w:rPr>
      <w:fldChar w:fldCharType="begin"/>
    </w:r>
    <w:r w:rsidRPr="00F91E5F">
      <w:rPr>
        <w:caps/>
        <w:color w:val="4472C4"/>
      </w:rPr>
      <w:instrText xml:space="preserve"> PAGE   \* MERGEFORMAT </w:instrText>
    </w:r>
    <w:r w:rsidRPr="00F91E5F">
      <w:rPr>
        <w:caps/>
        <w:color w:val="4472C4"/>
      </w:rPr>
      <w:fldChar w:fldCharType="separate"/>
    </w:r>
    <w:r w:rsidRPr="00F91E5F">
      <w:rPr>
        <w:caps/>
        <w:noProof/>
        <w:color w:val="4472C4"/>
      </w:rPr>
      <w:t>2</w:t>
    </w:r>
    <w:r w:rsidRPr="00F91E5F">
      <w:rPr>
        <w:caps/>
        <w:noProof/>
        <w:color w:val="4472C4"/>
      </w:rPr>
      <w:fldChar w:fldCharType="end"/>
    </w:r>
  </w:p>
  <w:p w14:paraId="799D953E" w14:textId="77777777" w:rsidR="001075CB" w:rsidRDefault="001075CB" w:rsidP="002E68F4">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F7578" w14:textId="77777777" w:rsidR="001075CB" w:rsidRDefault="001075CB" w:rsidP="002E68F4">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371EC0" w14:textId="77777777" w:rsidR="00FB3479" w:rsidRDefault="00FB3479">
      <w:r>
        <w:separator/>
      </w:r>
    </w:p>
  </w:footnote>
  <w:footnote w:type="continuationSeparator" w:id="0">
    <w:p w14:paraId="6A62CDDF" w14:textId="77777777" w:rsidR="00FB3479" w:rsidRDefault="00FB3479">
      <w:r>
        <w:continuationSeparator/>
      </w:r>
    </w:p>
  </w:footnote>
  <w:footnote w:id="1">
    <w:p w14:paraId="395C9B5A" w14:textId="77777777" w:rsidR="001075CB" w:rsidRPr="00AA62F1" w:rsidRDefault="001075CB" w:rsidP="001F43E5">
      <w:pPr>
        <w:pStyle w:val="FootnoteText"/>
        <w:spacing w:line="276" w:lineRule="auto"/>
        <w:jc w:val="both"/>
      </w:pPr>
      <w:r w:rsidRPr="00AA62F1">
        <w:rPr>
          <w:rStyle w:val="FootnoteReference"/>
        </w:rPr>
        <w:footnoteRef/>
      </w:r>
      <w:r w:rsidRPr="00AA62F1">
        <w:t xml:space="preserve"> </w:t>
      </w:r>
      <w:r w:rsidRPr="00AA62F1">
        <w:tab/>
      </w:r>
      <m:oMath>
        <m:sSub>
          <m:sSubPr>
            <m:ctrlPr>
              <w:rPr>
                <w:rFonts w:ascii="Cambria Math" w:hAnsi="Cambria Math"/>
                <w:i/>
              </w:rPr>
            </m:ctrlPr>
          </m:sSubPr>
          <m:e>
            <m:r>
              <w:rPr>
                <w:rFonts w:ascii="Cambria Math" w:hAnsi="Cambria Math"/>
              </w:rPr>
              <m:t>η</m:t>
            </m:r>
          </m:e>
          <m:sub>
            <m:r>
              <w:rPr>
                <w:rFonts w:ascii="Cambria Math" w:hAnsi="Cambria Math"/>
              </w:rPr>
              <m:t>s,c</m:t>
            </m:r>
          </m:sub>
        </m:sSub>
        <m:r>
          <w:rPr>
            <w:rFonts w:ascii="Cambria Math" w:hAnsi="Cambria Math"/>
          </w:rPr>
          <m:t>=</m:t>
        </m:r>
        <m:f>
          <m:fPr>
            <m:ctrlPr>
              <w:rPr>
                <w:rFonts w:ascii="Cambria Math" w:hAnsi="Cambria Math"/>
                <w:i/>
              </w:rPr>
            </m:ctrlPr>
          </m:fPr>
          <m:num>
            <m:r>
              <w:rPr>
                <w:rFonts w:ascii="Cambria Math" w:hAnsi="Cambria Math"/>
              </w:rPr>
              <m:t xml:space="preserve">SEER </m:t>
            </m:r>
            <m:d>
              <m:dPr>
                <m:ctrlPr>
                  <w:rPr>
                    <w:rFonts w:ascii="Cambria Math" w:hAnsi="Cambria Math"/>
                    <w:i/>
                  </w:rPr>
                </m:ctrlPr>
              </m:dPr>
              <m:e>
                <m:f>
                  <m:fPr>
                    <m:ctrlPr>
                      <w:rPr>
                        <w:rFonts w:ascii="Cambria Math" w:hAnsi="Cambria Math"/>
                        <w:i/>
                      </w:rPr>
                    </m:ctrlPr>
                  </m:fPr>
                  <m:num>
                    <m:r>
                      <w:rPr>
                        <w:rFonts w:ascii="Cambria Math" w:hAnsi="Cambria Math"/>
                      </w:rPr>
                      <m:t>kWh</m:t>
                    </m:r>
                  </m:num>
                  <m:den>
                    <m:r>
                      <w:rPr>
                        <w:rFonts w:ascii="Cambria Math" w:hAnsi="Cambria Math"/>
                      </w:rPr>
                      <m:t>kWh</m:t>
                    </m:r>
                  </m:den>
                </m:f>
              </m:e>
            </m:d>
            <m:r>
              <w:rPr>
                <w:rFonts w:ascii="Cambria Math" w:hAnsi="Cambria Math"/>
              </w:rPr>
              <m:t>×100</m:t>
            </m:r>
          </m:num>
          <m:den>
            <m:r>
              <w:rPr>
                <w:rFonts w:ascii="Cambria Math" w:hAnsi="Cambria Math"/>
              </w:rPr>
              <m:t>2,50</m:t>
            </m:r>
          </m:den>
        </m:f>
        <m:r>
          <w:rPr>
            <w:rFonts w:ascii="Cambria Math" w:hAnsi="Cambria Math"/>
          </w:rPr>
          <m:t>-</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i</m:t>
                </m:r>
              </m:e>
              <m:sub>
                <m:r>
                  <w:rPr>
                    <w:rFonts w:ascii="Cambria Math" w:hAnsi="Cambria Math"/>
                  </w:rPr>
                  <m:t>corrections</m:t>
                </m:r>
              </m:sub>
            </m:sSub>
          </m:e>
        </m:nary>
      </m:oMath>
    </w:p>
  </w:footnote>
  <w:footnote w:id="2">
    <w:p w14:paraId="30C0AB28" w14:textId="77777777" w:rsidR="001075CB" w:rsidRPr="00AA62F1" w:rsidRDefault="001075CB" w:rsidP="001F43E5">
      <w:pPr>
        <w:pStyle w:val="FootnoteText"/>
        <w:spacing w:line="276" w:lineRule="auto"/>
        <w:jc w:val="both"/>
      </w:pPr>
      <w:r w:rsidRPr="00AA62F1">
        <w:rPr>
          <w:rStyle w:val="FootnoteReference"/>
        </w:rPr>
        <w:footnoteRef/>
      </w:r>
      <w:r w:rsidRPr="00AA62F1">
        <w:t xml:space="preserve"> </w:t>
      </w:r>
      <w:r w:rsidRPr="00AA62F1">
        <w:tab/>
      </w:r>
      <m:oMath>
        <m:sSub>
          <m:sSubPr>
            <m:ctrlPr>
              <w:rPr>
                <w:rFonts w:ascii="Cambria Math" w:hAnsi="Cambria Math"/>
                <w:i/>
              </w:rPr>
            </m:ctrlPr>
          </m:sSubPr>
          <m:e>
            <m:r>
              <w:rPr>
                <w:rFonts w:ascii="Cambria Math" w:hAnsi="Cambria Math"/>
              </w:rPr>
              <m:t>η</m:t>
            </m:r>
          </m:e>
          <m:sub>
            <m:r>
              <w:rPr>
                <w:rFonts w:ascii="Cambria Math" w:hAnsi="Cambria Math"/>
              </w:rPr>
              <m:t>s,h</m:t>
            </m:r>
          </m:sub>
        </m:sSub>
        <m:r>
          <w:rPr>
            <w:rFonts w:ascii="Cambria Math" w:hAnsi="Cambria Math"/>
          </w:rPr>
          <m:t>=</m:t>
        </m:r>
        <m:f>
          <m:fPr>
            <m:ctrlPr>
              <w:rPr>
                <w:rFonts w:ascii="Cambria Math" w:hAnsi="Cambria Math"/>
                <w:i/>
              </w:rPr>
            </m:ctrlPr>
          </m:fPr>
          <m:num>
            <m:r>
              <w:rPr>
                <w:rFonts w:ascii="Cambria Math" w:hAnsi="Cambria Math"/>
              </w:rPr>
              <m:t xml:space="preserve">SCOP </m:t>
            </m:r>
            <m:d>
              <m:dPr>
                <m:ctrlPr>
                  <w:rPr>
                    <w:rFonts w:ascii="Cambria Math" w:hAnsi="Cambria Math"/>
                    <w:i/>
                  </w:rPr>
                </m:ctrlPr>
              </m:dPr>
              <m:e>
                <m:f>
                  <m:fPr>
                    <m:ctrlPr>
                      <w:rPr>
                        <w:rFonts w:ascii="Cambria Math" w:hAnsi="Cambria Math"/>
                        <w:i/>
                      </w:rPr>
                    </m:ctrlPr>
                  </m:fPr>
                  <m:num>
                    <m:r>
                      <w:rPr>
                        <w:rFonts w:ascii="Cambria Math" w:hAnsi="Cambria Math"/>
                      </w:rPr>
                      <m:t>kWh</m:t>
                    </m:r>
                  </m:num>
                  <m:den>
                    <m:r>
                      <w:rPr>
                        <w:rFonts w:ascii="Cambria Math" w:hAnsi="Cambria Math"/>
                      </w:rPr>
                      <m:t>kWh</m:t>
                    </m:r>
                  </m:den>
                </m:f>
              </m:e>
            </m:d>
            <m:r>
              <w:rPr>
                <w:rFonts w:ascii="Cambria Math" w:hAnsi="Cambria Math"/>
              </w:rPr>
              <m:t>×100</m:t>
            </m:r>
          </m:num>
          <m:den>
            <m:r>
              <w:rPr>
                <w:rFonts w:ascii="Cambria Math" w:hAnsi="Cambria Math"/>
              </w:rPr>
              <m:t>2,50</m:t>
            </m:r>
          </m:den>
        </m:f>
        <m:r>
          <w:rPr>
            <w:rFonts w:ascii="Cambria Math" w:hAnsi="Cambria Math"/>
          </w:rPr>
          <m:t>-</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i</m:t>
                </m:r>
              </m:e>
              <m:sub>
                <m:r>
                  <w:rPr>
                    <w:rFonts w:ascii="Cambria Math" w:hAnsi="Cambria Math"/>
                  </w:rPr>
                  <m:t>corrections</m:t>
                </m:r>
              </m:sub>
            </m:sSub>
          </m:e>
        </m:nary>
      </m:oMath>
    </w:p>
  </w:footnote>
  <w:footnote w:id="3">
    <w:p w14:paraId="7C74815F" w14:textId="3AB5062F" w:rsidR="001075CB" w:rsidRPr="008761B5" w:rsidRDefault="001075CB" w:rsidP="00EB3A29">
      <w:pPr>
        <w:spacing w:line="276" w:lineRule="auto"/>
        <w:jc w:val="both"/>
        <w:rPr>
          <w:rFonts w:cs="Arial"/>
        </w:rPr>
      </w:pPr>
      <w:r w:rsidRPr="00AA62F1">
        <w:rPr>
          <w:rStyle w:val="FootnoteReference"/>
          <w:lang w:val="en-150"/>
        </w:rPr>
        <w:footnoteRef/>
      </w:r>
      <w:r w:rsidRPr="00AA62F1">
        <w:rPr>
          <w:lang w:val="en-150"/>
        </w:rPr>
        <w:t xml:space="preserve"> </w:t>
      </w:r>
      <w:r w:rsidRPr="00AA62F1">
        <w:rPr>
          <w:lang w:val="en-150"/>
        </w:rPr>
        <w:tab/>
      </w:r>
      <w:r>
        <w:rPr>
          <w:lang w:val="el-GR"/>
        </w:rPr>
        <w:t>Συνθήκες</w:t>
      </w:r>
      <w:r w:rsidRPr="00860A4F">
        <w:t xml:space="preserve"> </w:t>
      </w:r>
      <w:r>
        <w:rPr>
          <w:lang w:val="el-GR"/>
        </w:rPr>
        <w:t>Μέτρησης</w:t>
      </w:r>
      <w:r w:rsidRPr="00860A4F">
        <w:t xml:space="preserve"> </w:t>
      </w:r>
      <w:r>
        <w:rPr>
          <w:lang w:val="el-GR"/>
        </w:rPr>
        <w:t>Ψυκτικής</w:t>
      </w:r>
      <w:r w:rsidRPr="00860A4F">
        <w:t xml:space="preserve"> </w:t>
      </w:r>
      <w:r>
        <w:rPr>
          <w:lang w:val="el-GR"/>
        </w:rPr>
        <w:t>Απόδοσης</w:t>
      </w:r>
      <w:r w:rsidRPr="00AA62F1">
        <w:t xml:space="preserve">: </w:t>
      </w:r>
      <w:r>
        <w:rPr>
          <w:lang w:val="el-GR"/>
        </w:rPr>
        <w:t>Εσωτ</w:t>
      </w:r>
      <w:r w:rsidRPr="00860A4F">
        <w:t>.</w:t>
      </w:r>
      <w:r>
        <w:rPr>
          <w:lang w:val="el-GR"/>
        </w:rPr>
        <w:t xml:space="preserve"> Θερμ</w:t>
      </w:r>
      <w:r w:rsidRPr="00860A4F">
        <w:rPr>
          <w:lang w:val="el-GR"/>
        </w:rPr>
        <w:t>.</w:t>
      </w:r>
      <w:r w:rsidRPr="00AA62F1">
        <w:t xml:space="preserve"> 27</w:t>
      </w:r>
      <w:r w:rsidRPr="00AA62F1">
        <w:rPr>
          <w:vertAlign w:val="superscript"/>
        </w:rPr>
        <w:t>ο</w:t>
      </w:r>
      <w:r w:rsidRPr="00AA62F1">
        <w:t>C DB/19</w:t>
      </w:r>
      <w:r w:rsidRPr="00AA62F1">
        <w:rPr>
          <w:vertAlign w:val="superscript"/>
        </w:rPr>
        <w:t>o</w:t>
      </w:r>
      <w:r w:rsidRPr="00AA62F1">
        <w:t xml:space="preserve">C WB &amp; </w:t>
      </w:r>
      <w:r>
        <w:rPr>
          <w:lang w:val="el-GR"/>
        </w:rPr>
        <w:t>Εξωτ. Θερμ.</w:t>
      </w:r>
      <w:r w:rsidRPr="00AA62F1">
        <w:t xml:space="preserve"> 35</w:t>
      </w:r>
      <w:r w:rsidRPr="00AA62F1">
        <w:rPr>
          <w:vertAlign w:val="superscript"/>
        </w:rPr>
        <w:t>o</w:t>
      </w:r>
      <w:r w:rsidRPr="00AA62F1">
        <w:t>C DB.</w:t>
      </w:r>
    </w:p>
  </w:footnote>
  <w:footnote w:id="4">
    <w:p w14:paraId="0B03EFCC" w14:textId="30DEB8DB" w:rsidR="001075CB" w:rsidRPr="00AA62F1" w:rsidRDefault="001075CB" w:rsidP="00EB3A29">
      <w:pPr>
        <w:spacing w:line="276" w:lineRule="auto"/>
        <w:jc w:val="both"/>
        <w:rPr>
          <w:rFonts w:cs="Arial"/>
          <w:lang w:val="en-150"/>
        </w:rPr>
      </w:pPr>
      <w:r w:rsidRPr="00AA62F1">
        <w:rPr>
          <w:rStyle w:val="FootnoteReference"/>
          <w:lang w:val="en-150"/>
        </w:rPr>
        <w:footnoteRef/>
      </w:r>
      <w:r w:rsidRPr="00AA62F1">
        <w:rPr>
          <w:lang w:val="en-150"/>
        </w:rPr>
        <w:t xml:space="preserve"> </w:t>
      </w:r>
      <w:r w:rsidRPr="00AA62F1">
        <w:rPr>
          <w:lang w:val="en-150"/>
        </w:rPr>
        <w:tab/>
      </w:r>
      <w:r>
        <w:rPr>
          <w:lang w:val="el-GR"/>
        </w:rPr>
        <w:t>Συνθήκες</w:t>
      </w:r>
      <w:r w:rsidRPr="00860A4F">
        <w:t xml:space="preserve"> </w:t>
      </w:r>
      <w:r>
        <w:rPr>
          <w:lang w:val="el-GR"/>
        </w:rPr>
        <w:t>Μέτρησης</w:t>
      </w:r>
      <w:r w:rsidRPr="00860A4F">
        <w:t xml:space="preserve"> </w:t>
      </w:r>
      <w:r>
        <w:rPr>
          <w:lang w:val="el-GR"/>
        </w:rPr>
        <w:t>Θερμικής</w:t>
      </w:r>
      <w:r w:rsidRPr="00860A4F">
        <w:t xml:space="preserve"> </w:t>
      </w:r>
      <w:r>
        <w:rPr>
          <w:lang w:val="el-GR"/>
        </w:rPr>
        <w:t>Απόδοσης</w:t>
      </w:r>
      <w:r w:rsidRPr="00AA62F1">
        <w:t xml:space="preserve">: </w:t>
      </w:r>
      <w:r>
        <w:rPr>
          <w:lang w:val="el-GR"/>
        </w:rPr>
        <w:t>Εσωτ</w:t>
      </w:r>
      <w:r w:rsidRPr="00860A4F">
        <w:t>.</w:t>
      </w:r>
      <w:r>
        <w:rPr>
          <w:lang w:val="el-GR"/>
        </w:rPr>
        <w:t xml:space="preserve"> Θερμ</w:t>
      </w:r>
      <w:r w:rsidRPr="00860A4F">
        <w:rPr>
          <w:lang w:val="el-GR"/>
        </w:rPr>
        <w:t xml:space="preserve">. </w:t>
      </w:r>
      <w:r w:rsidRPr="00AA62F1">
        <w:t>20</w:t>
      </w:r>
      <w:r w:rsidRPr="00AA62F1">
        <w:rPr>
          <w:vertAlign w:val="superscript"/>
        </w:rPr>
        <w:t>ο</w:t>
      </w:r>
      <w:r w:rsidRPr="00AA62F1">
        <w:t>C DB/19</w:t>
      </w:r>
      <w:r w:rsidRPr="00AA62F1">
        <w:rPr>
          <w:vertAlign w:val="superscript"/>
        </w:rPr>
        <w:t>o</w:t>
      </w:r>
      <w:r w:rsidRPr="00AA62F1">
        <w:t xml:space="preserve">C WB &amp; </w:t>
      </w:r>
      <w:r>
        <w:rPr>
          <w:lang w:val="el-GR"/>
        </w:rPr>
        <w:t>Εξωτ. Θερμ</w:t>
      </w:r>
      <w:r w:rsidRPr="00E01B68">
        <w:rPr>
          <w:lang w:val="el-GR"/>
        </w:rPr>
        <w:t xml:space="preserve">. </w:t>
      </w:r>
      <w:r w:rsidRPr="00AA62F1">
        <w:t>7</w:t>
      </w:r>
      <w:r w:rsidRPr="00AA62F1">
        <w:rPr>
          <w:vertAlign w:val="superscript"/>
        </w:rPr>
        <w:t>o</w:t>
      </w:r>
      <w:r w:rsidRPr="00AA62F1">
        <w:t>C DB/6</w:t>
      </w:r>
      <w:r w:rsidRPr="00AA62F1">
        <w:rPr>
          <w:vertAlign w:val="superscript"/>
        </w:rPr>
        <w:t>o</w:t>
      </w:r>
      <w:r w:rsidRPr="00AA62F1">
        <w:t>C WB.</w:t>
      </w:r>
    </w:p>
  </w:footnote>
  <w:footnote w:id="5">
    <w:p w14:paraId="3D882DB8" w14:textId="498EACAE" w:rsidR="001075CB" w:rsidRPr="00AA62F1" w:rsidRDefault="001075CB" w:rsidP="00EB3A29">
      <w:pPr>
        <w:pStyle w:val="FootnoteText"/>
        <w:spacing w:line="276" w:lineRule="auto"/>
        <w:jc w:val="both"/>
        <w:rPr>
          <w:lang w:val="en-150"/>
        </w:rPr>
      </w:pPr>
      <w:r w:rsidRPr="00AA62F1">
        <w:rPr>
          <w:rStyle w:val="FootnoteReference"/>
          <w:lang w:val="en-150"/>
        </w:rPr>
        <w:footnoteRef/>
      </w:r>
      <w:r w:rsidRPr="00AA62F1">
        <w:rPr>
          <w:lang w:val="en-150"/>
        </w:rPr>
        <w:t xml:space="preserve"> </w:t>
      </w:r>
      <w:r w:rsidRPr="00AA62F1">
        <w:rPr>
          <w:lang w:val="en-150"/>
        </w:rPr>
        <w:tab/>
      </w:r>
      <w:r>
        <w:rPr>
          <w:lang w:val="el-GR"/>
        </w:rPr>
        <w:t>Βαθμός</w:t>
      </w:r>
      <w:r w:rsidRPr="002C20E2">
        <w:t xml:space="preserve"> </w:t>
      </w:r>
      <w:r w:rsidRPr="00AA62F1">
        <w:t>SEER</w:t>
      </w:r>
      <w:r w:rsidRPr="002C20E2">
        <w:t xml:space="preserve"> </w:t>
      </w:r>
      <w:r>
        <w:rPr>
          <w:lang w:val="el-GR"/>
        </w:rPr>
        <w:t>όταν</w:t>
      </w:r>
      <w:r w:rsidRPr="002C20E2">
        <w:t xml:space="preserve"> </w:t>
      </w:r>
      <w:r>
        <w:rPr>
          <w:lang w:val="el-GR"/>
        </w:rPr>
        <w:t>η</w:t>
      </w:r>
      <w:r w:rsidRPr="002C20E2">
        <w:t xml:space="preserve"> </w:t>
      </w:r>
      <w:r>
        <w:rPr>
          <w:lang w:val="el-GR"/>
        </w:rPr>
        <w:t>εξωτερική</w:t>
      </w:r>
      <w:r w:rsidRPr="002C20E2">
        <w:t xml:space="preserve"> </w:t>
      </w:r>
      <w:r>
        <w:rPr>
          <w:lang w:val="el-GR"/>
        </w:rPr>
        <w:t>μονάδα</w:t>
      </w:r>
      <w:r w:rsidRPr="002C20E2">
        <w:t xml:space="preserve"> </w:t>
      </w:r>
      <w:r>
        <w:rPr>
          <w:lang w:val="el-GR"/>
        </w:rPr>
        <w:t>είναι</w:t>
      </w:r>
      <w:r w:rsidRPr="002C20E2">
        <w:t xml:space="preserve"> </w:t>
      </w:r>
      <w:r>
        <w:rPr>
          <w:lang w:val="el-GR"/>
        </w:rPr>
        <w:t>συνδεδεμένη</w:t>
      </w:r>
      <w:r w:rsidRPr="002C20E2">
        <w:t xml:space="preserve"> </w:t>
      </w:r>
      <w:r>
        <w:rPr>
          <w:lang w:val="el-GR"/>
        </w:rPr>
        <w:t>με</w:t>
      </w:r>
      <w:r w:rsidRPr="002C20E2">
        <w:t xml:space="preserve"> </w:t>
      </w:r>
      <w:r>
        <w:rPr>
          <w:lang w:val="el-GR"/>
        </w:rPr>
        <w:t>εσωτερικές</w:t>
      </w:r>
      <w:r w:rsidRPr="002C20E2">
        <w:t xml:space="preserve"> </w:t>
      </w:r>
      <w:r>
        <w:rPr>
          <w:lang w:val="el-GR"/>
        </w:rPr>
        <w:t>μονάδες</w:t>
      </w:r>
      <w:r w:rsidRPr="002C20E2">
        <w:t xml:space="preserve"> </w:t>
      </w:r>
      <w:r>
        <w:rPr>
          <w:lang w:val="el-GR"/>
        </w:rPr>
        <w:t>αεραγωγών.</w:t>
      </w:r>
    </w:p>
  </w:footnote>
  <w:footnote w:id="6">
    <w:p w14:paraId="7D5E32C7" w14:textId="36B5639A" w:rsidR="001075CB" w:rsidRPr="00AA62F1" w:rsidRDefault="001075CB" w:rsidP="00EB3A29">
      <w:pPr>
        <w:pStyle w:val="FootnoteText"/>
        <w:spacing w:line="276" w:lineRule="auto"/>
        <w:jc w:val="both"/>
        <w:rPr>
          <w:lang w:val="en-150"/>
        </w:rPr>
      </w:pPr>
      <w:r w:rsidRPr="00AA62F1">
        <w:rPr>
          <w:rStyle w:val="FootnoteReference"/>
          <w:lang w:val="en-150"/>
        </w:rPr>
        <w:footnoteRef/>
      </w:r>
      <w:r w:rsidRPr="00AA62F1">
        <w:rPr>
          <w:lang w:val="en-150"/>
        </w:rPr>
        <w:t xml:space="preserve"> </w:t>
      </w:r>
      <w:r w:rsidRPr="00AA62F1">
        <w:rPr>
          <w:lang w:val="en-150"/>
        </w:rPr>
        <w:tab/>
      </w:r>
      <w:r>
        <w:rPr>
          <w:lang w:val="el-GR"/>
        </w:rPr>
        <w:t>Βαθμός</w:t>
      </w:r>
      <w:r w:rsidRPr="002C20E2">
        <w:t xml:space="preserve"> </w:t>
      </w:r>
      <w:r w:rsidRPr="00AA62F1">
        <w:t xml:space="preserve">SEER </w:t>
      </w:r>
      <w:r>
        <w:rPr>
          <w:lang w:val="el-GR"/>
        </w:rPr>
        <w:t>όταν</w:t>
      </w:r>
      <w:r w:rsidRPr="00FC1A9A">
        <w:rPr>
          <w:lang w:val="el-GR"/>
        </w:rPr>
        <w:t xml:space="preserve"> </w:t>
      </w:r>
      <w:r>
        <w:rPr>
          <w:lang w:val="el-GR"/>
        </w:rPr>
        <w:t>η</w:t>
      </w:r>
      <w:r w:rsidRPr="00AA62F1">
        <w:t xml:space="preserve"> </w:t>
      </w:r>
      <w:r>
        <w:rPr>
          <w:lang w:val="el-GR"/>
        </w:rPr>
        <w:t>εξωτερική</w:t>
      </w:r>
      <w:r w:rsidRPr="00FC1A9A">
        <w:rPr>
          <w:lang w:val="el-GR"/>
        </w:rPr>
        <w:t xml:space="preserve"> </w:t>
      </w:r>
      <w:r>
        <w:rPr>
          <w:lang w:val="el-GR"/>
        </w:rPr>
        <w:t>μονάδα</w:t>
      </w:r>
      <w:r w:rsidRPr="00FC1A9A">
        <w:rPr>
          <w:lang w:val="el-GR"/>
        </w:rPr>
        <w:t xml:space="preserve"> </w:t>
      </w:r>
      <w:r>
        <w:rPr>
          <w:lang w:val="el-GR"/>
        </w:rPr>
        <w:t>είναι</w:t>
      </w:r>
      <w:r w:rsidRPr="00FC1A9A">
        <w:rPr>
          <w:lang w:val="el-GR"/>
        </w:rPr>
        <w:t xml:space="preserve"> </w:t>
      </w:r>
      <w:r>
        <w:rPr>
          <w:lang w:val="el-GR"/>
        </w:rPr>
        <w:t>συνδεδεμένη με εσωτερικές μονάδες κασέτας 4-κατευθύνσεων.</w:t>
      </w:r>
    </w:p>
  </w:footnote>
  <w:footnote w:id="7">
    <w:p w14:paraId="0BAFD0E1" w14:textId="74509994" w:rsidR="001075CB" w:rsidRPr="00AA62F1" w:rsidRDefault="001075CB" w:rsidP="00EB3A29">
      <w:pPr>
        <w:pStyle w:val="FootnoteText"/>
        <w:spacing w:line="276" w:lineRule="auto"/>
        <w:jc w:val="both"/>
        <w:rPr>
          <w:lang w:val="en-150"/>
        </w:rPr>
      </w:pPr>
      <w:r w:rsidRPr="00AA62F1">
        <w:rPr>
          <w:rStyle w:val="FootnoteReference"/>
          <w:lang w:val="en-150"/>
        </w:rPr>
        <w:footnoteRef/>
      </w:r>
      <w:r w:rsidRPr="00AA62F1">
        <w:rPr>
          <w:lang w:val="en-150"/>
        </w:rPr>
        <w:t xml:space="preserve"> </w:t>
      </w:r>
      <w:r w:rsidRPr="00AA62F1">
        <w:rPr>
          <w:lang w:val="en-150"/>
        </w:rPr>
        <w:tab/>
      </w:r>
      <w:r>
        <w:rPr>
          <w:lang w:val="el-GR"/>
        </w:rPr>
        <w:t>Βαθμός</w:t>
      </w:r>
      <w:r w:rsidRPr="002C20E2">
        <w:t xml:space="preserve"> </w:t>
      </w:r>
      <w:r w:rsidRPr="00AA62F1">
        <w:t xml:space="preserve">SCOP </w:t>
      </w:r>
      <w:r>
        <w:rPr>
          <w:lang w:val="el-GR"/>
        </w:rPr>
        <w:t>όταν η εξωτερική μονάδα είναι συνδεδεμένη με εσωτερικές μονάδες αεραγωγών.</w:t>
      </w:r>
    </w:p>
  </w:footnote>
  <w:footnote w:id="8">
    <w:p w14:paraId="71E1D4ED" w14:textId="1514F7B6" w:rsidR="001075CB" w:rsidRPr="00AA62F1" w:rsidRDefault="001075CB" w:rsidP="00EB3A29">
      <w:pPr>
        <w:pStyle w:val="FootnoteText"/>
        <w:spacing w:line="276" w:lineRule="auto"/>
        <w:jc w:val="both"/>
        <w:rPr>
          <w:lang w:val="en-150"/>
        </w:rPr>
      </w:pPr>
      <w:r w:rsidRPr="00AA62F1">
        <w:rPr>
          <w:rStyle w:val="FootnoteReference"/>
          <w:lang w:val="en-150"/>
        </w:rPr>
        <w:footnoteRef/>
      </w:r>
      <w:r w:rsidRPr="00AA62F1">
        <w:rPr>
          <w:lang w:val="en-150"/>
        </w:rPr>
        <w:t xml:space="preserve"> </w:t>
      </w:r>
      <w:r w:rsidRPr="00AA62F1">
        <w:rPr>
          <w:lang w:val="en-150"/>
        </w:rPr>
        <w:tab/>
      </w:r>
      <w:r>
        <w:rPr>
          <w:lang w:val="el-GR"/>
        </w:rPr>
        <w:t>Βαθμός</w:t>
      </w:r>
      <w:r w:rsidRPr="002C20E2">
        <w:t xml:space="preserve"> </w:t>
      </w:r>
      <w:r w:rsidRPr="00AA62F1">
        <w:t xml:space="preserve">SCOP </w:t>
      </w:r>
      <w:r>
        <w:rPr>
          <w:lang w:val="el-GR"/>
        </w:rPr>
        <w:t>όταν η εξωτερική μονάδα είναι συνδεδεμένη με εσωτερικές μονάδες κασέτας 4-κατευθύνσεων.</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6304D" w14:textId="1553862B" w:rsidR="001075CB" w:rsidRPr="00AC4BA9" w:rsidRDefault="001075CB" w:rsidP="000B7525">
    <w:pPr>
      <w:pStyle w:val="Header"/>
      <w:jc w:val="center"/>
      <w:rPr>
        <w:rFonts w:cs="Arial"/>
        <w:color w:val="0000FF"/>
        <w:sz w:val="16"/>
        <w:lang w:val="en-GB"/>
      </w:rPr>
    </w:pPr>
    <w:r>
      <w:rPr>
        <w:rFonts w:cs="Arial"/>
        <w:noProof/>
        <w:color w:val="0000FF"/>
        <w:sz w:val="16"/>
      </w:rPr>
      <w:drawing>
        <wp:inline distT="0" distB="0" distL="0" distR="0" wp14:anchorId="4E57E148" wp14:editId="504A33F8">
          <wp:extent cx="1328205" cy="453600"/>
          <wp:effectExtent l="0" t="0" r="571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oshiba_Logo_Red.jpg"/>
                  <pic:cNvPicPr/>
                </pic:nvPicPr>
                <pic:blipFill>
                  <a:blip r:embed="rId1">
                    <a:extLst>
                      <a:ext uri="{28A0092B-C50C-407E-A947-70E740481C1C}">
                        <a14:useLocalDpi xmlns:a14="http://schemas.microsoft.com/office/drawing/2010/main" val="0"/>
                      </a:ext>
                    </a:extLst>
                  </a:blip>
                  <a:stretch>
                    <a:fillRect/>
                  </a:stretch>
                </pic:blipFill>
                <pic:spPr>
                  <a:xfrm>
                    <a:off x="0" y="0"/>
                    <a:ext cx="1328205" cy="453600"/>
                  </a:xfrm>
                  <a:prstGeom prst="rect">
                    <a:avLst/>
                  </a:prstGeom>
                </pic:spPr>
              </pic:pic>
            </a:graphicData>
          </a:graphic>
        </wp:inline>
      </w:drawing>
    </w:r>
  </w:p>
  <w:p w14:paraId="4237D786" w14:textId="3A506D11" w:rsidR="001075CB" w:rsidRPr="009B5865" w:rsidRDefault="001075CB" w:rsidP="00F91E5F">
    <w:pPr>
      <w:pStyle w:val="Header"/>
      <w:rPr>
        <w:rFonts w:cs="Arial"/>
        <w:color w:val="0000FF"/>
        <w:sz w:val="16"/>
        <w:lang w:val="el-GR"/>
      </w:rPr>
    </w:pPr>
    <w:r w:rsidRPr="009B5865">
      <w:rPr>
        <w:rFonts w:cs="Arial"/>
        <w:color w:val="0000FF"/>
        <w:sz w:val="16"/>
        <w:lang w:val="el-GR"/>
      </w:rPr>
      <w:t xml:space="preserve">                        </w:t>
    </w:r>
  </w:p>
  <w:p w14:paraId="033F3F7C" w14:textId="78007BD4" w:rsidR="001075CB" w:rsidRPr="00824C8C" w:rsidRDefault="001075CB" w:rsidP="00F91E5F">
    <w:pPr>
      <w:autoSpaceDE w:val="0"/>
      <w:autoSpaceDN w:val="0"/>
      <w:adjustRightInd w:val="0"/>
      <w:jc w:val="center"/>
      <w:rPr>
        <w:rFonts w:cs="Arial"/>
        <w:b/>
        <w:bCs/>
        <w:i/>
        <w:iCs/>
        <w:color w:val="000000"/>
        <w:sz w:val="24"/>
        <w:szCs w:val="24"/>
        <w:lang w:val="el-GR"/>
      </w:rPr>
    </w:pPr>
    <w:r>
      <w:rPr>
        <w:rFonts w:cs="Arial"/>
        <w:b/>
        <w:i/>
        <w:sz w:val="24"/>
        <w:szCs w:val="24"/>
        <w:lang w:val="en-US"/>
      </w:rPr>
      <w:t>Mini</w:t>
    </w:r>
    <w:r w:rsidRPr="00A66DB3">
      <w:rPr>
        <w:rFonts w:cs="Arial"/>
        <w:b/>
        <w:i/>
        <w:sz w:val="24"/>
        <w:szCs w:val="24"/>
        <w:lang w:val="el-GR"/>
      </w:rPr>
      <w:t>-</w:t>
    </w:r>
    <w:r>
      <w:rPr>
        <w:rFonts w:cs="Arial"/>
        <w:b/>
        <w:i/>
        <w:sz w:val="24"/>
        <w:szCs w:val="24"/>
        <w:lang w:val="en-US"/>
      </w:rPr>
      <w:t>SMMS</w:t>
    </w:r>
    <w:r w:rsidRPr="003C49FE">
      <w:rPr>
        <w:rFonts w:cs="Arial"/>
        <w:b/>
        <w:i/>
        <w:sz w:val="24"/>
        <w:szCs w:val="24"/>
        <w:lang w:val="el-GR"/>
      </w:rPr>
      <w:t xml:space="preserve"> </w:t>
    </w:r>
    <w:r>
      <w:rPr>
        <w:rFonts w:cs="Arial"/>
        <w:b/>
        <w:i/>
        <w:sz w:val="24"/>
        <w:szCs w:val="24"/>
        <w:lang w:val="el-GR"/>
      </w:rPr>
      <w:t>Πολυδιαιρούμενες</w:t>
    </w:r>
    <w:r w:rsidRPr="00824C8C">
      <w:rPr>
        <w:rFonts w:cs="Arial"/>
        <w:b/>
        <w:i/>
        <w:sz w:val="24"/>
        <w:szCs w:val="24"/>
        <w:lang w:val="el-GR"/>
      </w:rPr>
      <w:t xml:space="preserve"> </w:t>
    </w:r>
    <w:r>
      <w:rPr>
        <w:rFonts w:cs="Arial"/>
        <w:b/>
        <w:i/>
        <w:sz w:val="24"/>
        <w:szCs w:val="24"/>
        <w:lang w:val="el-GR"/>
      </w:rPr>
      <w:t>Μονάδες Μεταβλητής Παροχής Ψυκτικού Μέσου</w:t>
    </w:r>
  </w:p>
  <w:p w14:paraId="2C73380A" w14:textId="6629C546" w:rsidR="001075CB" w:rsidRPr="00D369A4" w:rsidRDefault="001075CB" w:rsidP="00F91E5F">
    <w:pPr>
      <w:pStyle w:val="Heading1"/>
      <w:rPr>
        <w:rFonts w:ascii="Arial" w:hAnsi="Arial" w:cs="Arial"/>
        <w:sz w:val="24"/>
        <w:lang w:val="el-GR"/>
      </w:rPr>
    </w:pPr>
    <w:r>
      <w:rPr>
        <w:rFonts w:ascii="Arial" w:hAnsi="Arial" w:cs="Arial"/>
        <w:sz w:val="24"/>
        <w:lang w:val="el-GR"/>
      </w:rPr>
      <w:t>Εύρος Ισχύος</w:t>
    </w:r>
    <w:r w:rsidRPr="00D369A4">
      <w:rPr>
        <w:rFonts w:ascii="Arial" w:hAnsi="Arial" w:cs="Arial"/>
        <w:sz w:val="24"/>
        <w:lang w:val="el-GR"/>
      </w:rPr>
      <w:t xml:space="preserve">: </w:t>
    </w:r>
    <w:r>
      <w:rPr>
        <w:rFonts w:ascii="Arial" w:hAnsi="Arial" w:cs="Arial"/>
        <w:sz w:val="24"/>
        <w:lang w:val="el-GR"/>
      </w:rPr>
      <w:t xml:space="preserve">από </w:t>
    </w:r>
    <w:r w:rsidRPr="00D369A4">
      <w:rPr>
        <w:rFonts w:ascii="Arial" w:hAnsi="Arial" w:cs="Arial"/>
        <w:sz w:val="24"/>
        <w:lang w:val="el-GR"/>
      </w:rPr>
      <w:t xml:space="preserve">4 </w:t>
    </w:r>
    <w:r>
      <w:rPr>
        <w:rFonts w:ascii="Arial" w:hAnsi="Arial" w:cs="Arial"/>
        <w:sz w:val="24"/>
        <w:lang w:val="el-GR"/>
      </w:rPr>
      <w:t>έως</w:t>
    </w:r>
    <w:r w:rsidRPr="00D369A4">
      <w:rPr>
        <w:rFonts w:ascii="Arial" w:hAnsi="Arial" w:cs="Arial"/>
        <w:sz w:val="24"/>
        <w:lang w:val="el-GR"/>
      </w:rPr>
      <w:t xml:space="preserve"> 5 </w:t>
    </w:r>
    <w:r>
      <w:rPr>
        <w:rFonts w:ascii="Arial" w:hAnsi="Arial" w:cs="Arial"/>
        <w:sz w:val="24"/>
        <w:lang w:val="en-US"/>
      </w:rPr>
      <w:t>HP</w:t>
    </w:r>
  </w:p>
  <w:p w14:paraId="5B398FC1" w14:textId="77777777" w:rsidR="001075CB" w:rsidRPr="00D369A4" w:rsidRDefault="001075CB" w:rsidP="00F91E5F">
    <w:pPr>
      <w:rPr>
        <w:rFonts w:cs="Arial"/>
        <w:lang w:val="el-GR"/>
      </w:rPr>
    </w:pPr>
  </w:p>
  <w:p w14:paraId="4A4CD1D4" w14:textId="796DB2D4" w:rsidR="001075CB" w:rsidRPr="00D369A4" w:rsidRDefault="001075CB" w:rsidP="00F91E5F">
    <w:pPr>
      <w:pStyle w:val="Header"/>
      <w:rPr>
        <w:rFonts w:cs="Arial"/>
        <w:b/>
        <w:bCs/>
        <w:i/>
        <w:iCs/>
        <w:color w:val="000000"/>
        <w:lang w:val="el-GR"/>
      </w:rPr>
    </w:pPr>
    <w:r>
      <w:rPr>
        <w:rFonts w:cs="Arial"/>
        <w:b/>
        <w:bCs/>
        <w:i/>
        <w:iCs/>
        <w:color w:val="000000"/>
        <w:lang w:val="el-GR"/>
      </w:rPr>
      <w:t>Μοντέλο</w:t>
    </w:r>
    <w:r w:rsidRPr="00D369A4">
      <w:rPr>
        <w:rFonts w:cs="Arial"/>
        <w:b/>
        <w:bCs/>
        <w:i/>
        <w:iCs/>
        <w:color w:val="000000"/>
        <w:lang w:val="el-GR"/>
      </w:rPr>
      <w:t xml:space="preserve"> </w:t>
    </w:r>
    <w:r>
      <w:rPr>
        <w:rFonts w:cs="Arial"/>
        <w:b/>
        <w:bCs/>
        <w:i/>
        <w:iCs/>
        <w:color w:val="000000"/>
        <w:lang w:val="en-US"/>
      </w:rPr>
      <w:t>Toshiba</w:t>
    </w:r>
    <w:r w:rsidRPr="00D369A4">
      <w:rPr>
        <w:rFonts w:cs="Arial"/>
        <w:b/>
        <w:bCs/>
        <w:i/>
        <w:iCs/>
        <w:color w:val="000000"/>
        <w:lang w:val="el-GR"/>
      </w:rPr>
      <w:t>:</w:t>
    </w:r>
  </w:p>
  <w:p w14:paraId="001A8F61" w14:textId="4406E861" w:rsidR="001075CB" w:rsidRPr="009B5865" w:rsidRDefault="001075CB" w:rsidP="00F91E5F">
    <w:pPr>
      <w:pStyle w:val="Header"/>
      <w:rPr>
        <w:rFonts w:cs="Arial"/>
        <w:b/>
        <w:i/>
        <w:iCs/>
        <w:sz w:val="32"/>
        <w:szCs w:val="32"/>
        <w:lang w:val="el-GR"/>
      </w:rPr>
    </w:pPr>
    <w:r>
      <w:rPr>
        <w:rFonts w:cs="Arial"/>
        <w:b/>
        <w:bCs/>
        <w:i/>
        <w:iCs/>
        <w:color w:val="000000"/>
        <w:sz w:val="32"/>
        <w:lang w:val="en-US"/>
      </w:rPr>
      <w:t>MCY</w:t>
    </w:r>
    <w:r w:rsidRPr="009B5865">
      <w:rPr>
        <w:rFonts w:cs="Arial"/>
        <w:b/>
        <w:bCs/>
        <w:i/>
        <w:iCs/>
        <w:color w:val="000000"/>
        <w:sz w:val="32"/>
        <w:lang w:val="el-GR"/>
      </w:rPr>
      <w:t>-</w:t>
    </w:r>
    <w:r>
      <w:rPr>
        <w:rFonts w:cs="Arial"/>
        <w:b/>
        <w:bCs/>
        <w:i/>
        <w:iCs/>
        <w:color w:val="000000"/>
        <w:sz w:val="32"/>
        <w:lang w:val="en-US"/>
      </w:rPr>
      <w:t>MHP</w:t>
    </w:r>
    <w:r w:rsidRPr="009B5865">
      <w:rPr>
        <w:rFonts w:cs="Arial"/>
        <w:b/>
        <w:bCs/>
        <w:i/>
        <w:iCs/>
        <w:color w:val="000000"/>
        <w:sz w:val="32"/>
        <w:lang w:val="el-GR"/>
      </w:rPr>
      <w:t>_6</w:t>
    </w:r>
    <w:r>
      <w:rPr>
        <w:rFonts w:cs="Arial"/>
        <w:b/>
        <w:bCs/>
        <w:i/>
        <w:iCs/>
        <w:color w:val="000000"/>
        <w:sz w:val="32"/>
        <w:lang w:val="en-US"/>
      </w:rPr>
      <w:t>HT</w:t>
    </w:r>
    <w:r w:rsidRPr="009B5865">
      <w:rPr>
        <w:rFonts w:cs="Arial"/>
        <w:b/>
        <w:bCs/>
        <w:i/>
        <w:iCs/>
        <w:color w:val="000000"/>
        <w:sz w:val="32"/>
        <w:lang w:val="el-GR"/>
      </w:rPr>
      <w:t>-</w:t>
    </w:r>
    <w:r>
      <w:rPr>
        <w:rFonts w:cs="Arial"/>
        <w:b/>
        <w:bCs/>
        <w:i/>
        <w:iCs/>
        <w:color w:val="000000"/>
        <w:sz w:val="32"/>
        <w:lang w:val="en-US"/>
      </w:rPr>
      <w:t>E</w:t>
    </w:r>
  </w:p>
  <w:p w14:paraId="15FB3C28" w14:textId="35E9D33F" w:rsidR="001075CB" w:rsidRPr="00824C8C" w:rsidRDefault="001075CB" w:rsidP="00F91E5F">
    <w:pPr>
      <w:pStyle w:val="Header"/>
      <w:jc w:val="right"/>
      <w:rPr>
        <w:rFonts w:cs="Arial"/>
        <w:b/>
        <w:bCs/>
        <w:i/>
        <w:iCs/>
        <w:color w:val="000000"/>
        <w:sz w:val="32"/>
        <w:lang w:val="el-GR"/>
      </w:rPr>
    </w:pPr>
    <w:r>
      <w:rPr>
        <w:rFonts w:cs="Arial"/>
        <w:sz w:val="28"/>
        <w:szCs w:val="38"/>
        <w:lang w:val="el-GR"/>
      </w:rPr>
      <w:t>Τεχνική Προδιαγραφή</w:t>
    </w:r>
  </w:p>
  <w:p w14:paraId="623F7BAF" w14:textId="77777777" w:rsidR="001075CB" w:rsidRPr="009B5865" w:rsidRDefault="001075CB" w:rsidP="00F91E5F">
    <w:pPr>
      <w:pStyle w:val="Header"/>
      <w:pBdr>
        <w:bottom w:val="single" w:sz="12" w:space="0" w:color="auto"/>
      </w:pBdr>
      <w:rPr>
        <w:rFonts w:ascii="Times-Roman" w:hAnsi="Times-Roman"/>
        <w:b/>
        <w:i/>
        <w:color w:val="000000"/>
        <w:lang w:val="el-GR"/>
      </w:rPr>
    </w:pPr>
  </w:p>
  <w:p w14:paraId="3878D6C7" w14:textId="77777777" w:rsidR="001075CB" w:rsidRPr="00F91E5F" w:rsidRDefault="001075CB" w:rsidP="00F91E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F9BE2" w14:textId="5F9D266F" w:rsidR="001075CB" w:rsidRPr="00AC4BA9" w:rsidRDefault="001075CB" w:rsidP="00F91E5F">
    <w:pPr>
      <w:pStyle w:val="Header"/>
      <w:rPr>
        <w:rFonts w:cs="Arial"/>
        <w:color w:val="0000FF"/>
        <w:sz w:val="16"/>
        <w:lang w:val="en-GB"/>
      </w:rPr>
    </w:pPr>
    <w:r>
      <w:rPr>
        <w:noProof/>
      </w:rPr>
      <w:drawing>
        <wp:anchor distT="0" distB="0" distL="114300" distR="114300" simplePos="0" relativeHeight="251657216" behindDoc="0" locked="0" layoutInCell="1" allowOverlap="1" wp14:anchorId="2A7BECBB" wp14:editId="561ADD00">
          <wp:simplePos x="0" y="0"/>
          <wp:positionH relativeFrom="column">
            <wp:posOffset>3018155</wp:posOffset>
          </wp:positionH>
          <wp:positionV relativeFrom="paragraph">
            <wp:posOffset>-3810</wp:posOffset>
          </wp:positionV>
          <wp:extent cx="690880" cy="403860"/>
          <wp:effectExtent l="0" t="0" r="0" b="0"/>
          <wp:wrapSquare wrapText="bothSides"/>
          <wp:docPr id="1" name="Picture 1" descr="Carrier_Minimum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rier_Minimum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0880" cy="403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4BA9">
      <w:rPr>
        <w:rFonts w:cs="Arial"/>
        <w:i/>
        <w:iCs/>
        <w:color w:val="0000FF"/>
        <w:sz w:val="16"/>
        <w:lang w:val="en-GB"/>
      </w:rPr>
      <w:tab/>
      <w:t xml:space="preserve">           </w:t>
    </w:r>
    <w:r w:rsidRPr="00AC4BA9">
      <w:rPr>
        <w:rFonts w:cs="Arial"/>
        <w:lang w:val="en-GB"/>
      </w:rPr>
      <w:t xml:space="preserve">   </w:t>
    </w:r>
  </w:p>
  <w:p w14:paraId="437C0777" w14:textId="77777777" w:rsidR="001075CB" w:rsidRPr="00AC4BA9" w:rsidRDefault="001075CB" w:rsidP="00F91E5F">
    <w:pPr>
      <w:pStyle w:val="Header"/>
      <w:rPr>
        <w:rFonts w:cs="Arial"/>
        <w:color w:val="0000FF"/>
        <w:sz w:val="16"/>
        <w:lang w:val="en-GB"/>
      </w:rPr>
    </w:pPr>
    <w:r w:rsidRPr="00AC4BA9">
      <w:rPr>
        <w:rFonts w:cs="Arial"/>
        <w:color w:val="0000FF"/>
        <w:sz w:val="16"/>
        <w:lang w:val="en-GB"/>
      </w:rPr>
      <w:t xml:space="preserve">                        </w:t>
    </w:r>
  </w:p>
  <w:p w14:paraId="08373C52" w14:textId="77777777" w:rsidR="001075CB" w:rsidRDefault="001075CB" w:rsidP="00F91E5F">
    <w:pPr>
      <w:pStyle w:val="Default"/>
      <w:tabs>
        <w:tab w:val="left" w:pos="6599"/>
      </w:tabs>
      <w:rPr>
        <w:lang w:val="en-US"/>
      </w:rPr>
    </w:pPr>
    <w:r>
      <w:rPr>
        <w:lang w:val="en-US"/>
      </w:rPr>
      <w:tab/>
    </w:r>
  </w:p>
  <w:p w14:paraId="4A11D255" w14:textId="77777777" w:rsidR="001075CB" w:rsidRPr="00EE07B9" w:rsidRDefault="001075CB" w:rsidP="00F91E5F">
    <w:pPr>
      <w:pStyle w:val="Default"/>
      <w:tabs>
        <w:tab w:val="left" w:pos="6599"/>
      </w:tabs>
      <w:rPr>
        <w:lang w:val="en-US"/>
      </w:rPr>
    </w:pPr>
  </w:p>
  <w:p w14:paraId="28BED7BA" w14:textId="77777777" w:rsidR="001075CB" w:rsidRPr="00EE07B9" w:rsidRDefault="001075CB" w:rsidP="00F91E5F">
    <w:pPr>
      <w:autoSpaceDE w:val="0"/>
      <w:autoSpaceDN w:val="0"/>
      <w:adjustRightInd w:val="0"/>
      <w:jc w:val="center"/>
      <w:rPr>
        <w:rFonts w:cs="Arial"/>
        <w:b/>
        <w:bCs/>
        <w:i/>
        <w:iCs/>
        <w:color w:val="000000"/>
        <w:sz w:val="24"/>
        <w:szCs w:val="24"/>
        <w:lang w:val="en-US"/>
      </w:rPr>
    </w:pPr>
    <w:r>
      <w:rPr>
        <w:rFonts w:cs="Arial"/>
        <w:b/>
        <w:i/>
        <w:sz w:val="24"/>
        <w:szCs w:val="24"/>
        <w:lang w:val="en-US"/>
      </w:rPr>
      <w:t>Air Handling Units</w:t>
    </w:r>
  </w:p>
  <w:p w14:paraId="3C66D409" w14:textId="77777777" w:rsidR="001075CB" w:rsidRPr="00AC4BA9" w:rsidRDefault="001075CB" w:rsidP="00F91E5F">
    <w:pPr>
      <w:pStyle w:val="Heading1"/>
      <w:rPr>
        <w:rFonts w:ascii="Arial" w:hAnsi="Arial" w:cs="Arial"/>
        <w:sz w:val="24"/>
        <w:lang w:val="en-US"/>
      </w:rPr>
    </w:pPr>
    <w:r>
      <w:rPr>
        <w:rFonts w:ascii="Arial" w:hAnsi="Arial" w:cs="Arial"/>
        <w:sz w:val="24"/>
        <w:lang w:val="en-US"/>
      </w:rPr>
      <w:t>Nominal Air Flow</w:t>
    </w:r>
    <w:r w:rsidRPr="00AC4BA9">
      <w:rPr>
        <w:rFonts w:ascii="Arial" w:hAnsi="Arial" w:cs="Arial"/>
        <w:sz w:val="24"/>
        <w:lang w:val="en-US"/>
      </w:rPr>
      <w:t xml:space="preserve">: </w:t>
    </w:r>
    <w:r>
      <w:rPr>
        <w:rFonts w:ascii="Arial" w:hAnsi="Arial" w:cs="Arial"/>
        <w:sz w:val="24"/>
        <w:lang w:val="en-US"/>
      </w:rPr>
      <w:t>300</w:t>
    </w:r>
    <w:r w:rsidRPr="00AC4BA9">
      <w:rPr>
        <w:rFonts w:ascii="Arial" w:hAnsi="Arial" w:cs="Arial"/>
        <w:sz w:val="24"/>
        <w:lang w:val="en-US"/>
      </w:rPr>
      <w:t xml:space="preserve"> to </w:t>
    </w:r>
    <w:r>
      <w:rPr>
        <w:rFonts w:ascii="Arial" w:hAnsi="Arial" w:cs="Arial"/>
        <w:sz w:val="24"/>
        <w:lang w:val="en-US"/>
      </w:rPr>
      <w:t>18,000 m</w:t>
    </w:r>
    <w:r w:rsidRPr="00EE07B9">
      <w:rPr>
        <w:rFonts w:ascii="Arial" w:hAnsi="Arial" w:cs="Arial"/>
        <w:sz w:val="24"/>
        <w:vertAlign w:val="superscript"/>
        <w:lang w:val="en-US"/>
      </w:rPr>
      <w:t>3</w:t>
    </w:r>
    <w:r>
      <w:rPr>
        <w:rFonts w:ascii="Arial" w:hAnsi="Arial" w:cs="Arial"/>
        <w:sz w:val="24"/>
        <w:lang w:val="en-US"/>
      </w:rPr>
      <w:t>/h</w:t>
    </w:r>
  </w:p>
  <w:p w14:paraId="4FE13276" w14:textId="77777777" w:rsidR="001075CB" w:rsidRPr="00AC4BA9" w:rsidRDefault="001075CB" w:rsidP="00F91E5F">
    <w:pPr>
      <w:rPr>
        <w:rFonts w:cs="Arial"/>
        <w:lang w:val="en-US"/>
      </w:rPr>
    </w:pPr>
  </w:p>
  <w:p w14:paraId="0D59C6DE" w14:textId="77777777" w:rsidR="001075CB" w:rsidRDefault="001075CB" w:rsidP="00F91E5F">
    <w:pPr>
      <w:pStyle w:val="Header"/>
      <w:rPr>
        <w:rFonts w:cs="Arial"/>
        <w:b/>
        <w:bCs/>
        <w:i/>
        <w:iCs/>
        <w:color w:val="000000"/>
        <w:lang w:val="en-US"/>
      </w:rPr>
    </w:pPr>
    <w:r>
      <w:rPr>
        <w:rFonts w:cs="Arial"/>
        <w:b/>
        <w:bCs/>
        <w:i/>
        <w:iCs/>
        <w:color w:val="000000"/>
        <w:lang w:val="en-US"/>
      </w:rPr>
      <w:t>Carrier model:</w:t>
    </w:r>
  </w:p>
  <w:p w14:paraId="482ED8A3" w14:textId="77777777" w:rsidR="001075CB" w:rsidRPr="00EE07B9" w:rsidRDefault="001075CB" w:rsidP="00F91E5F">
    <w:pPr>
      <w:pStyle w:val="Header"/>
      <w:rPr>
        <w:rFonts w:cs="Arial"/>
        <w:b/>
        <w:i/>
        <w:iCs/>
        <w:sz w:val="32"/>
        <w:szCs w:val="32"/>
        <w:lang w:val="en-US"/>
      </w:rPr>
    </w:pPr>
    <w:r>
      <w:rPr>
        <w:rFonts w:cs="Arial"/>
        <w:b/>
        <w:bCs/>
        <w:i/>
        <w:iCs/>
        <w:color w:val="000000"/>
        <w:sz w:val="32"/>
        <w:lang w:val="en-US"/>
      </w:rPr>
      <w:t>39HX</w:t>
    </w:r>
  </w:p>
  <w:p w14:paraId="4839C293" w14:textId="77777777" w:rsidR="001075CB" w:rsidRPr="00AC4BA9" w:rsidRDefault="001075CB" w:rsidP="00F91E5F">
    <w:pPr>
      <w:pStyle w:val="Header"/>
      <w:jc w:val="right"/>
      <w:rPr>
        <w:rFonts w:cs="Arial"/>
        <w:b/>
        <w:bCs/>
        <w:i/>
        <w:iCs/>
        <w:color w:val="000000"/>
        <w:sz w:val="32"/>
        <w:lang w:val="en-US"/>
      </w:rPr>
    </w:pPr>
    <w:r w:rsidRPr="00AC4BA9">
      <w:rPr>
        <w:rFonts w:cs="Arial"/>
        <w:sz w:val="28"/>
        <w:szCs w:val="38"/>
        <w:lang w:val="en-US"/>
      </w:rPr>
      <w:t>Specification guide</w:t>
    </w:r>
  </w:p>
  <w:p w14:paraId="6AEA67AD" w14:textId="77777777" w:rsidR="001075CB" w:rsidRPr="0073481E" w:rsidRDefault="001075CB" w:rsidP="00F91E5F">
    <w:pPr>
      <w:pStyle w:val="Header"/>
      <w:pBdr>
        <w:bottom w:val="single" w:sz="12" w:space="0" w:color="auto"/>
      </w:pBdr>
      <w:rPr>
        <w:rFonts w:ascii="Times-Roman" w:hAnsi="Times-Roman"/>
        <w:b/>
        <w:i/>
        <w:color w:val="000000"/>
        <w:lang w:val="en-GB"/>
      </w:rPr>
    </w:pPr>
  </w:p>
  <w:p w14:paraId="3D9855BA" w14:textId="77777777" w:rsidR="001075CB" w:rsidRDefault="001075CB" w:rsidP="00F91E5F">
    <w:pPr>
      <w:pStyle w:val="Header"/>
      <w:tabs>
        <w:tab w:val="clear" w:pos="4536"/>
        <w:tab w:val="clear" w:pos="9072"/>
        <w:tab w:val="center" w:pos="5301"/>
        <w:tab w:val="right" w:pos="106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023748"/>
    <w:multiLevelType w:val="hybridMultilevel"/>
    <w:tmpl w:val="F35A52D8"/>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 w15:restartNumberingAfterBreak="0">
    <w:nsid w:val="14C73A49"/>
    <w:multiLevelType w:val="hybridMultilevel"/>
    <w:tmpl w:val="6CAA17A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 w15:restartNumberingAfterBreak="0">
    <w:nsid w:val="33045007"/>
    <w:multiLevelType w:val="hybridMultilevel"/>
    <w:tmpl w:val="E6D06F94"/>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 w15:restartNumberingAfterBreak="0">
    <w:nsid w:val="335F793A"/>
    <w:multiLevelType w:val="hybridMultilevel"/>
    <w:tmpl w:val="CB08848C"/>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4" w15:restartNumberingAfterBreak="0">
    <w:nsid w:val="35802BF5"/>
    <w:multiLevelType w:val="hybridMultilevel"/>
    <w:tmpl w:val="18CCBD3E"/>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5" w15:restartNumberingAfterBreak="0">
    <w:nsid w:val="3CE3174B"/>
    <w:multiLevelType w:val="hybridMultilevel"/>
    <w:tmpl w:val="A0F6A258"/>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6" w15:restartNumberingAfterBreak="0">
    <w:nsid w:val="75B909F7"/>
    <w:multiLevelType w:val="hybridMultilevel"/>
    <w:tmpl w:val="D39EDFD6"/>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7" w15:restartNumberingAfterBreak="0">
    <w:nsid w:val="79CA7F83"/>
    <w:multiLevelType w:val="hybridMultilevel"/>
    <w:tmpl w:val="455C4DF2"/>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8" w15:restartNumberingAfterBreak="0">
    <w:nsid w:val="7D741AED"/>
    <w:multiLevelType w:val="hybridMultilevel"/>
    <w:tmpl w:val="9B36EB6E"/>
    <w:lvl w:ilvl="0" w:tplc="0408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3"/>
  </w:num>
  <w:num w:numId="4">
    <w:abstractNumId w:val="0"/>
  </w:num>
  <w:num w:numId="5">
    <w:abstractNumId w:val="1"/>
  </w:num>
  <w:num w:numId="6">
    <w:abstractNumId w:val="2"/>
  </w:num>
  <w:num w:numId="7">
    <w:abstractNumId w:val="5"/>
  </w:num>
  <w:num w:numId="8">
    <w:abstractNumId w:val="8"/>
  </w:num>
  <w:num w:numId="9">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61C"/>
    <w:rsid w:val="000002C0"/>
    <w:rsid w:val="00000B2C"/>
    <w:rsid w:val="00000C29"/>
    <w:rsid w:val="00001A8A"/>
    <w:rsid w:val="00002897"/>
    <w:rsid w:val="00002AC2"/>
    <w:rsid w:val="00003122"/>
    <w:rsid w:val="00003307"/>
    <w:rsid w:val="000043B0"/>
    <w:rsid w:val="00004603"/>
    <w:rsid w:val="00005176"/>
    <w:rsid w:val="0000554C"/>
    <w:rsid w:val="00007576"/>
    <w:rsid w:val="00007AB5"/>
    <w:rsid w:val="0001049F"/>
    <w:rsid w:val="00010ADA"/>
    <w:rsid w:val="00010E37"/>
    <w:rsid w:val="00011C5F"/>
    <w:rsid w:val="00012D3A"/>
    <w:rsid w:val="00012F22"/>
    <w:rsid w:val="0001344D"/>
    <w:rsid w:val="00013733"/>
    <w:rsid w:val="00015370"/>
    <w:rsid w:val="0001617D"/>
    <w:rsid w:val="0002451B"/>
    <w:rsid w:val="000263C6"/>
    <w:rsid w:val="0002710C"/>
    <w:rsid w:val="000271E8"/>
    <w:rsid w:val="0002725D"/>
    <w:rsid w:val="000272DB"/>
    <w:rsid w:val="00027D4F"/>
    <w:rsid w:val="00030082"/>
    <w:rsid w:val="0003110E"/>
    <w:rsid w:val="00031527"/>
    <w:rsid w:val="0003217E"/>
    <w:rsid w:val="000321B1"/>
    <w:rsid w:val="00032663"/>
    <w:rsid w:val="00033213"/>
    <w:rsid w:val="000344EE"/>
    <w:rsid w:val="0003478C"/>
    <w:rsid w:val="00034C21"/>
    <w:rsid w:val="000359ED"/>
    <w:rsid w:val="00035CB5"/>
    <w:rsid w:val="00036847"/>
    <w:rsid w:val="00037AE2"/>
    <w:rsid w:val="00040901"/>
    <w:rsid w:val="000409A9"/>
    <w:rsid w:val="00041312"/>
    <w:rsid w:val="000427FA"/>
    <w:rsid w:val="00042ADF"/>
    <w:rsid w:val="00042B27"/>
    <w:rsid w:val="0004307A"/>
    <w:rsid w:val="00043F50"/>
    <w:rsid w:val="00044967"/>
    <w:rsid w:val="00046857"/>
    <w:rsid w:val="0004735A"/>
    <w:rsid w:val="00047B45"/>
    <w:rsid w:val="00050954"/>
    <w:rsid w:val="00051AE9"/>
    <w:rsid w:val="00051F00"/>
    <w:rsid w:val="0005280F"/>
    <w:rsid w:val="00052D35"/>
    <w:rsid w:val="00052EEF"/>
    <w:rsid w:val="00053E2A"/>
    <w:rsid w:val="00054E9E"/>
    <w:rsid w:val="0005503B"/>
    <w:rsid w:val="00055084"/>
    <w:rsid w:val="00055134"/>
    <w:rsid w:val="000557EA"/>
    <w:rsid w:val="00055AD9"/>
    <w:rsid w:val="00055D0D"/>
    <w:rsid w:val="00057154"/>
    <w:rsid w:val="00057821"/>
    <w:rsid w:val="000602CA"/>
    <w:rsid w:val="000606B1"/>
    <w:rsid w:val="00060772"/>
    <w:rsid w:val="000612D9"/>
    <w:rsid w:val="00062003"/>
    <w:rsid w:val="00063772"/>
    <w:rsid w:val="0006566F"/>
    <w:rsid w:val="000656A9"/>
    <w:rsid w:val="000656E3"/>
    <w:rsid w:val="00066507"/>
    <w:rsid w:val="00066799"/>
    <w:rsid w:val="00067297"/>
    <w:rsid w:val="00067401"/>
    <w:rsid w:val="00067719"/>
    <w:rsid w:val="00070DC6"/>
    <w:rsid w:val="00072D39"/>
    <w:rsid w:val="0007390A"/>
    <w:rsid w:val="00074E82"/>
    <w:rsid w:val="00076686"/>
    <w:rsid w:val="000767E3"/>
    <w:rsid w:val="00076870"/>
    <w:rsid w:val="00077D85"/>
    <w:rsid w:val="000802F4"/>
    <w:rsid w:val="00081684"/>
    <w:rsid w:val="00081ACB"/>
    <w:rsid w:val="00081EF1"/>
    <w:rsid w:val="00081F30"/>
    <w:rsid w:val="00081FD4"/>
    <w:rsid w:val="00082104"/>
    <w:rsid w:val="000825BF"/>
    <w:rsid w:val="00082C18"/>
    <w:rsid w:val="00082C5C"/>
    <w:rsid w:val="00082FD4"/>
    <w:rsid w:val="000830F7"/>
    <w:rsid w:val="00083CA8"/>
    <w:rsid w:val="000843DE"/>
    <w:rsid w:val="0008473C"/>
    <w:rsid w:val="00084C7A"/>
    <w:rsid w:val="000856CF"/>
    <w:rsid w:val="00085A39"/>
    <w:rsid w:val="00085B56"/>
    <w:rsid w:val="00085FD8"/>
    <w:rsid w:val="000862F7"/>
    <w:rsid w:val="000864B9"/>
    <w:rsid w:val="0008681A"/>
    <w:rsid w:val="00086E4D"/>
    <w:rsid w:val="00090623"/>
    <w:rsid w:val="0009076C"/>
    <w:rsid w:val="00092019"/>
    <w:rsid w:val="000926CD"/>
    <w:rsid w:val="00093C65"/>
    <w:rsid w:val="0009735F"/>
    <w:rsid w:val="00097E03"/>
    <w:rsid w:val="000A0D22"/>
    <w:rsid w:val="000A2CC9"/>
    <w:rsid w:val="000A36AD"/>
    <w:rsid w:val="000A40E8"/>
    <w:rsid w:val="000A4AFD"/>
    <w:rsid w:val="000A5EE5"/>
    <w:rsid w:val="000A5F75"/>
    <w:rsid w:val="000A64F8"/>
    <w:rsid w:val="000A6641"/>
    <w:rsid w:val="000A6B2B"/>
    <w:rsid w:val="000A731C"/>
    <w:rsid w:val="000B09BB"/>
    <w:rsid w:val="000B0D53"/>
    <w:rsid w:val="000B2494"/>
    <w:rsid w:val="000B364B"/>
    <w:rsid w:val="000B4C61"/>
    <w:rsid w:val="000B52D8"/>
    <w:rsid w:val="000B7525"/>
    <w:rsid w:val="000B7540"/>
    <w:rsid w:val="000B7ADB"/>
    <w:rsid w:val="000C02CC"/>
    <w:rsid w:val="000C0E67"/>
    <w:rsid w:val="000C11FF"/>
    <w:rsid w:val="000C12AC"/>
    <w:rsid w:val="000C1C00"/>
    <w:rsid w:val="000C2B43"/>
    <w:rsid w:val="000C3A04"/>
    <w:rsid w:val="000C4220"/>
    <w:rsid w:val="000C4A7B"/>
    <w:rsid w:val="000C578D"/>
    <w:rsid w:val="000C595B"/>
    <w:rsid w:val="000C62B2"/>
    <w:rsid w:val="000C667D"/>
    <w:rsid w:val="000C6BAB"/>
    <w:rsid w:val="000C6C8F"/>
    <w:rsid w:val="000C7122"/>
    <w:rsid w:val="000C7132"/>
    <w:rsid w:val="000C7CBD"/>
    <w:rsid w:val="000D0897"/>
    <w:rsid w:val="000D1633"/>
    <w:rsid w:val="000D16F1"/>
    <w:rsid w:val="000D38FC"/>
    <w:rsid w:val="000D3C96"/>
    <w:rsid w:val="000D3EE5"/>
    <w:rsid w:val="000D4F41"/>
    <w:rsid w:val="000D5985"/>
    <w:rsid w:val="000E1A85"/>
    <w:rsid w:val="000E1EA5"/>
    <w:rsid w:val="000E20A3"/>
    <w:rsid w:val="000E2451"/>
    <w:rsid w:val="000E3904"/>
    <w:rsid w:val="000E4406"/>
    <w:rsid w:val="000E4B25"/>
    <w:rsid w:val="000E4BCC"/>
    <w:rsid w:val="000E4D09"/>
    <w:rsid w:val="000E6BBE"/>
    <w:rsid w:val="000F11EC"/>
    <w:rsid w:val="000F1965"/>
    <w:rsid w:val="000F1987"/>
    <w:rsid w:val="000F1B9C"/>
    <w:rsid w:val="000F2037"/>
    <w:rsid w:val="000F345A"/>
    <w:rsid w:val="000F37E9"/>
    <w:rsid w:val="000F3D90"/>
    <w:rsid w:val="000F43BB"/>
    <w:rsid w:val="000F4882"/>
    <w:rsid w:val="000F490F"/>
    <w:rsid w:val="000F4A7C"/>
    <w:rsid w:val="000F509F"/>
    <w:rsid w:val="000F5228"/>
    <w:rsid w:val="000F65C4"/>
    <w:rsid w:val="001005C5"/>
    <w:rsid w:val="00100688"/>
    <w:rsid w:val="001008E5"/>
    <w:rsid w:val="001013E3"/>
    <w:rsid w:val="00101A74"/>
    <w:rsid w:val="00101B7D"/>
    <w:rsid w:val="00101F38"/>
    <w:rsid w:val="00104DE9"/>
    <w:rsid w:val="001054A2"/>
    <w:rsid w:val="00106820"/>
    <w:rsid w:val="00106F6E"/>
    <w:rsid w:val="001075CB"/>
    <w:rsid w:val="00107B9B"/>
    <w:rsid w:val="00111168"/>
    <w:rsid w:val="001118D4"/>
    <w:rsid w:val="001124F3"/>
    <w:rsid w:val="00112C6C"/>
    <w:rsid w:val="001130FC"/>
    <w:rsid w:val="00113168"/>
    <w:rsid w:val="0011488E"/>
    <w:rsid w:val="001208BC"/>
    <w:rsid w:val="00120ABC"/>
    <w:rsid w:val="00120E2D"/>
    <w:rsid w:val="00121A79"/>
    <w:rsid w:val="001223AA"/>
    <w:rsid w:val="0012280F"/>
    <w:rsid w:val="00123914"/>
    <w:rsid w:val="00123DF7"/>
    <w:rsid w:val="00124E87"/>
    <w:rsid w:val="00125FB5"/>
    <w:rsid w:val="001268B3"/>
    <w:rsid w:val="00126B04"/>
    <w:rsid w:val="00126C1A"/>
    <w:rsid w:val="001309E5"/>
    <w:rsid w:val="00130A38"/>
    <w:rsid w:val="00131437"/>
    <w:rsid w:val="0013180E"/>
    <w:rsid w:val="00131872"/>
    <w:rsid w:val="00132F86"/>
    <w:rsid w:val="001330C1"/>
    <w:rsid w:val="00133DF9"/>
    <w:rsid w:val="00135F79"/>
    <w:rsid w:val="00136318"/>
    <w:rsid w:val="001364BE"/>
    <w:rsid w:val="00136760"/>
    <w:rsid w:val="00136999"/>
    <w:rsid w:val="00136D2A"/>
    <w:rsid w:val="001377BE"/>
    <w:rsid w:val="001379A7"/>
    <w:rsid w:val="00137C16"/>
    <w:rsid w:val="00137C96"/>
    <w:rsid w:val="001408B3"/>
    <w:rsid w:val="00141271"/>
    <w:rsid w:val="00141F99"/>
    <w:rsid w:val="00142768"/>
    <w:rsid w:val="00145006"/>
    <w:rsid w:val="001450DD"/>
    <w:rsid w:val="001457E6"/>
    <w:rsid w:val="00146086"/>
    <w:rsid w:val="00146A04"/>
    <w:rsid w:val="00150A40"/>
    <w:rsid w:val="001510B5"/>
    <w:rsid w:val="001524B4"/>
    <w:rsid w:val="00154DBF"/>
    <w:rsid w:val="001555F8"/>
    <w:rsid w:val="00155B25"/>
    <w:rsid w:val="00156916"/>
    <w:rsid w:val="00156CA7"/>
    <w:rsid w:val="00157EBB"/>
    <w:rsid w:val="00157F41"/>
    <w:rsid w:val="001611A8"/>
    <w:rsid w:val="00161417"/>
    <w:rsid w:val="00161752"/>
    <w:rsid w:val="00161924"/>
    <w:rsid w:val="00161E80"/>
    <w:rsid w:val="0016232C"/>
    <w:rsid w:val="001628B2"/>
    <w:rsid w:val="00163880"/>
    <w:rsid w:val="001659CC"/>
    <w:rsid w:val="001659F3"/>
    <w:rsid w:val="00165BD1"/>
    <w:rsid w:val="00166C81"/>
    <w:rsid w:val="001671C9"/>
    <w:rsid w:val="00167A56"/>
    <w:rsid w:val="00170BCF"/>
    <w:rsid w:val="001721C1"/>
    <w:rsid w:val="00172883"/>
    <w:rsid w:val="001731B4"/>
    <w:rsid w:val="001734A0"/>
    <w:rsid w:val="0017357A"/>
    <w:rsid w:val="00173F15"/>
    <w:rsid w:val="001752D8"/>
    <w:rsid w:val="00175B2D"/>
    <w:rsid w:val="00176E85"/>
    <w:rsid w:val="001813E1"/>
    <w:rsid w:val="001825CC"/>
    <w:rsid w:val="00182CF1"/>
    <w:rsid w:val="00183BE5"/>
    <w:rsid w:val="00186267"/>
    <w:rsid w:val="001869B6"/>
    <w:rsid w:val="00190AFC"/>
    <w:rsid w:val="00190B1A"/>
    <w:rsid w:val="00190EB6"/>
    <w:rsid w:val="00191ADA"/>
    <w:rsid w:val="00191E69"/>
    <w:rsid w:val="001925B3"/>
    <w:rsid w:val="00192759"/>
    <w:rsid w:val="00192EE9"/>
    <w:rsid w:val="00194380"/>
    <w:rsid w:val="00195FFE"/>
    <w:rsid w:val="00196273"/>
    <w:rsid w:val="001975CC"/>
    <w:rsid w:val="001A06B3"/>
    <w:rsid w:val="001A08FE"/>
    <w:rsid w:val="001A09DB"/>
    <w:rsid w:val="001A1F69"/>
    <w:rsid w:val="001A1F6A"/>
    <w:rsid w:val="001A2C68"/>
    <w:rsid w:val="001A31AC"/>
    <w:rsid w:val="001A37AE"/>
    <w:rsid w:val="001A3C06"/>
    <w:rsid w:val="001A42BA"/>
    <w:rsid w:val="001A5078"/>
    <w:rsid w:val="001A50B1"/>
    <w:rsid w:val="001B11E0"/>
    <w:rsid w:val="001B3890"/>
    <w:rsid w:val="001B5CCC"/>
    <w:rsid w:val="001B5FFF"/>
    <w:rsid w:val="001B671F"/>
    <w:rsid w:val="001B6CC9"/>
    <w:rsid w:val="001B74ED"/>
    <w:rsid w:val="001B75D9"/>
    <w:rsid w:val="001C15FC"/>
    <w:rsid w:val="001C1EED"/>
    <w:rsid w:val="001C1F15"/>
    <w:rsid w:val="001C295B"/>
    <w:rsid w:val="001C2B4A"/>
    <w:rsid w:val="001C387E"/>
    <w:rsid w:val="001C38DF"/>
    <w:rsid w:val="001C3D21"/>
    <w:rsid w:val="001C42B2"/>
    <w:rsid w:val="001C482F"/>
    <w:rsid w:val="001C4A43"/>
    <w:rsid w:val="001C5031"/>
    <w:rsid w:val="001C5BC9"/>
    <w:rsid w:val="001C5E46"/>
    <w:rsid w:val="001C609F"/>
    <w:rsid w:val="001C6C9E"/>
    <w:rsid w:val="001C7F20"/>
    <w:rsid w:val="001D0BE3"/>
    <w:rsid w:val="001D2AC9"/>
    <w:rsid w:val="001D3640"/>
    <w:rsid w:val="001D3AD0"/>
    <w:rsid w:val="001D4374"/>
    <w:rsid w:val="001D545C"/>
    <w:rsid w:val="001D5CC0"/>
    <w:rsid w:val="001D627D"/>
    <w:rsid w:val="001D7A81"/>
    <w:rsid w:val="001E2633"/>
    <w:rsid w:val="001E4007"/>
    <w:rsid w:val="001E48A6"/>
    <w:rsid w:val="001E4F47"/>
    <w:rsid w:val="001E78FB"/>
    <w:rsid w:val="001E7D95"/>
    <w:rsid w:val="001E7E80"/>
    <w:rsid w:val="001F071A"/>
    <w:rsid w:val="001F4250"/>
    <w:rsid w:val="001F43E5"/>
    <w:rsid w:val="001F44FC"/>
    <w:rsid w:val="001F4E63"/>
    <w:rsid w:val="001F6250"/>
    <w:rsid w:val="001F6382"/>
    <w:rsid w:val="001F7245"/>
    <w:rsid w:val="001F7D52"/>
    <w:rsid w:val="00200333"/>
    <w:rsid w:val="00201072"/>
    <w:rsid w:val="0020149E"/>
    <w:rsid w:val="00201701"/>
    <w:rsid w:val="00202589"/>
    <w:rsid w:val="002028A2"/>
    <w:rsid w:val="00205028"/>
    <w:rsid w:val="0020511D"/>
    <w:rsid w:val="002065B3"/>
    <w:rsid w:val="00206D33"/>
    <w:rsid w:val="00206F44"/>
    <w:rsid w:val="0020710B"/>
    <w:rsid w:val="002073AB"/>
    <w:rsid w:val="0021038F"/>
    <w:rsid w:val="00210FF9"/>
    <w:rsid w:val="0021117A"/>
    <w:rsid w:val="002119A2"/>
    <w:rsid w:val="00212B04"/>
    <w:rsid w:val="00213B39"/>
    <w:rsid w:val="00213EB9"/>
    <w:rsid w:val="002141C1"/>
    <w:rsid w:val="00214CD3"/>
    <w:rsid w:val="00214CD5"/>
    <w:rsid w:val="0021501F"/>
    <w:rsid w:val="002161C6"/>
    <w:rsid w:val="002167AD"/>
    <w:rsid w:val="002217E1"/>
    <w:rsid w:val="00222EE9"/>
    <w:rsid w:val="00223548"/>
    <w:rsid w:val="002237DE"/>
    <w:rsid w:val="002237E5"/>
    <w:rsid w:val="00225A91"/>
    <w:rsid w:val="00225DF9"/>
    <w:rsid w:val="00226DB0"/>
    <w:rsid w:val="00227B73"/>
    <w:rsid w:val="002306DA"/>
    <w:rsid w:val="00230E47"/>
    <w:rsid w:val="00230EA7"/>
    <w:rsid w:val="002326D2"/>
    <w:rsid w:val="002329DB"/>
    <w:rsid w:val="00233C6D"/>
    <w:rsid w:val="00234772"/>
    <w:rsid w:val="002349C1"/>
    <w:rsid w:val="00235152"/>
    <w:rsid w:val="00235864"/>
    <w:rsid w:val="00236C2E"/>
    <w:rsid w:val="00236FA1"/>
    <w:rsid w:val="0024278C"/>
    <w:rsid w:val="002427E9"/>
    <w:rsid w:val="00243CFD"/>
    <w:rsid w:val="002508CC"/>
    <w:rsid w:val="00250DFE"/>
    <w:rsid w:val="00251893"/>
    <w:rsid w:val="00251C13"/>
    <w:rsid w:val="00253045"/>
    <w:rsid w:val="0025307B"/>
    <w:rsid w:val="00255E53"/>
    <w:rsid w:val="002569A4"/>
    <w:rsid w:val="00256EBA"/>
    <w:rsid w:val="00257432"/>
    <w:rsid w:val="00257777"/>
    <w:rsid w:val="00260CAB"/>
    <w:rsid w:val="0026110F"/>
    <w:rsid w:val="00262337"/>
    <w:rsid w:val="00263BCE"/>
    <w:rsid w:val="0026477A"/>
    <w:rsid w:val="00266D09"/>
    <w:rsid w:val="00272A77"/>
    <w:rsid w:val="0027380E"/>
    <w:rsid w:val="00273DE9"/>
    <w:rsid w:val="00273FB0"/>
    <w:rsid w:val="00275ABD"/>
    <w:rsid w:val="00275BB9"/>
    <w:rsid w:val="0027640A"/>
    <w:rsid w:val="00276DD2"/>
    <w:rsid w:val="002771E4"/>
    <w:rsid w:val="0028000D"/>
    <w:rsid w:val="0028073B"/>
    <w:rsid w:val="00283758"/>
    <w:rsid w:val="00283ECE"/>
    <w:rsid w:val="00284215"/>
    <w:rsid w:val="00284E8F"/>
    <w:rsid w:val="00287125"/>
    <w:rsid w:val="002900F3"/>
    <w:rsid w:val="0029040A"/>
    <w:rsid w:val="00290E38"/>
    <w:rsid w:val="0029197B"/>
    <w:rsid w:val="00291BA1"/>
    <w:rsid w:val="00292D7B"/>
    <w:rsid w:val="00293F69"/>
    <w:rsid w:val="00295CCA"/>
    <w:rsid w:val="00296517"/>
    <w:rsid w:val="002969E6"/>
    <w:rsid w:val="002969EA"/>
    <w:rsid w:val="002972C6"/>
    <w:rsid w:val="00297E1A"/>
    <w:rsid w:val="002A00B0"/>
    <w:rsid w:val="002A0AAB"/>
    <w:rsid w:val="002A11B0"/>
    <w:rsid w:val="002A1CB8"/>
    <w:rsid w:val="002A3897"/>
    <w:rsid w:val="002A4F34"/>
    <w:rsid w:val="002A506E"/>
    <w:rsid w:val="002A685F"/>
    <w:rsid w:val="002B0290"/>
    <w:rsid w:val="002B05E8"/>
    <w:rsid w:val="002B1C87"/>
    <w:rsid w:val="002B1D86"/>
    <w:rsid w:val="002B305E"/>
    <w:rsid w:val="002B3134"/>
    <w:rsid w:val="002B3981"/>
    <w:rsid w:val="002B3E87"/>
    <w:rsid w:val="002B4D11"/>
    <w:rsid w:val="002B5DF8"/>
    <w:rsid w:val="002B66A8"/>
    <w:rsid w:val="002B69A7"/>
    <w:rsid w:val="002B77DD"/>
    <w:rsid w:val="002B7B59"/>
    <w:rsid w:val="002C1574"/>
    <w:rsid w:val="002C1A5B"/>
    <w:rsid w:val="002C5460"/>
    <w:rsid w:val="002C58BF"/>
    <w:rsid w:val="002C5A24"/>
    <w:rsid w:val="002C615D"/>
    <w:rsid w:val="002C6FE9"/>
    <w:rsid w:val="002C77B7"/>
    <w:rsid w:val="002D0021"/>
    <w:rsid w:val="002D1170"/>
    <w:rsid w:val="002D19D6"/>
    <w:rsid w:val="002D20AD"/>
    <w:rsid w:val="002D2463"/>
    <w:rsid w:val="002D418F"/>
    <w:rsid w:val="002D719E"/>
    <w:rsid w:val="002D7B62"/>
    <w:rsid w:val="002E021B"/>
    <w:rsid w:val="002E02A1"/>
    <w:rsid w:val="002E105C"/>
    <w:rsid w:val="002E1335"/>
    <w:rsid w:val="002E263A"/>
    <w:rsid w:val="002E4FAA"/>
    <w:rsid w:val="002E5209"/>
    <w:rsid w:val="002E5B4A"/>
    <w:rsid w:val="002E5B63"/>
    <w:rsid w:val="002E5D3D"/>
    <w:rsid w:val="002E6487"/>
    <w:rsid w:val="002E683F"/>
    <w:rsid w:val="002E68F4"/>
    <w:rsid w:val="002E7019"/>
    <w:rsid w:val="002E7F4B"/>
    <w:rsid w:val="002F0364"/>
    <w:rsid w:val="002F0681"/>
    <w:rsid w:val="002F0E55"/>
    <w:rsid w:val="002F149B"/>
    <w:rsid w:val="002F20E6"/>
    <w:rsid w:val="002F234B"/>
    <w:rsid w:val="002F355A"/>
    <w:rsid w:val="002F3A36"/>
    <w:rsid w:val="002F4998"/>
    <w:rsid w:val="002F4D68"/>
    <w:rsid w:val="002F71B4"/>
    <w:rsid w:val="00300212"/>
    <w:rsid w:val="0030065C"/>
    <w:rsid w:val="00301978"/>
    <w:rsid w:val="003027E1"/>
    <w:rsid w:val="003034B0"/>
    <w:rsid w:val="00303794"/>
    <w:rsid w:val="00303835"/>
    <w:rsid w:val="00304C85"/>
    <w:rsid w:val="003053DA"/>
    <w:rsid w:val="00305967"/>
    <w:rsid w:val="00306084"/>
    <w:rsid w:val="003064F5"/>
    <w:rsid w:val="00307224"/>
    <w:rsid w:val="00307502"/>
    <w:rsid w:val="00307F97"/>
    <w:rsid w:val="0031053C"/>
    <w:rsid w:val="00310AF8"/>
    <w:rsid w:val="0031135C"/>
    <w:rsid w:val="003113DA"/>
    <w:rsid w:val="00312AE9"/>
    <w:rsid w:val="00312B85"/>
    <w:rsid w:val="00312D34"/>
    <w:rsid w:val="00312F12"/>
    <w:rsid w:val="003139D1"/>
    <w:rsid w:val="0031436F"/>
    <w:rsid w:val="00314655"/>
    <w:rsid w:val="00314814"/>
    <w:rsid w:val="00314872"/>
    <w:rsid w:val="00315721"/>
    <w:rsid w:val="00315D84"/>
    <w:rsid w:val="003167F3"/>
    <w:rsid w:val="003174B1"/>
    <w:rsid w:val="00317519"/>
    <w:rsid w:val="00317D12"/>
    <w:rsid w:val="003201E7"/>
    <w:rsid w:val="00320DD7"/>
    <w:rsid w:val="00322176"/>
    <w:rsid w:val="003224B5"/>
    <w:rsid w:val="003232BE"/>
    <w:rsid w:val="00323F72"/>
    <w:rsid w:val="003250BE"/>
    <w:rsid w:val="003250CA"/>
    <w:rsid w:val="0032564F"/>
    <w:rsid w:val="00325ACD"/>
    <w:rsid w:val="00325B7C"/>
    <w:rsid w:val="003261FC"/>
    <w:rsid w:val="003266CF"/>
    <w:rsid w:val="00326860"/>
    <w:rsid w:val="00326CD7"/>
    <w:rsid w:val="003273BA"/>
    <w:rsid w:val="00327966"/>
    <w:rsid w:val="00330E32"/>
    <w:rsid w:val="003311E0"/>
    <w:rsid w:val="0033161F"/>
    <w:rsid w:val="00332E73"/>
    <w:rsid w:val="00334929"/>
    <w:rsid w:val="003349DB"/>
    <w:rsid w:val="00334A7E"/>
    <w:rsid w:val="00334C0F"/>
    <w:rsid w:val="0033538A"/>
    <w:rsid w:val="003367A4"/>
    <w:rsid w:val="00336D77"/>
    <w:rsid w:val="003371BF"/>
    <w:rsid w:val="0034022F"/>
    <w:rsid w:val="003412FB"/>
    <w:rsid w:val="00341648"/>
    <w:rsid w:val="00341B27"/>
    <w:rsid w:val="00342E9B"/>
    <w:rsid w:val="00346C77"/>
    <w:rsid w:val="00346DE5"/>
    <w:rsid w:val="003470EB"/>
    <w:rsid w:val="0035036B"/>
    <w:rsid w:val="0035063C"/>
    <w:rsid w:val="00350AE2"/>
    <w:rsid w:val="00350EB5"/>
    <w:rsid w:val="00351ACA"/>
    <w:rsid w:val="00351D96"/>
    <w:rsid w:val="00353730"/>
    <w:rsid w:val="00354630"/>
    <w:rsid w:val="003551A3"/>
    <w:rsid w:val="003556E9"/>
    <w:rsid w:val="0035609C"/>
    <w:rsid w:val="0035676C"/>
    <w:rsid w:val="003569BA"/>
    <w:rsid w:val="00356EAE"/>
    <w:rsid w:val="00360487"/>
    <w:rsid w:val="0036198B"/>
    <w:rsid w:val="00361D3E"/>
    <w:rsid w:val="00362DB7"/>
    <w:rsid w:val="00363904"/>
    <w:rsid w:val="0036556D"/>
    <w:rsid w:val="00366029"/>
    <w:rsid w:val="0037228C"/>
    <w:rsid w:val="00372789"/>
    <w:rsid w:val="00372A87"/>
    <w:rsid w:val="00372DDD"/>
    <w:rsid w:val="003736DB"/>
    <w:rsid w:val="003737ED"/>
    <w:rsid w:val="00373BEF"/>
    <w:rsid w:val="00373C2F"/>
    <w:rsid w:val="00374BC8"/>
    <w:rsid w:val="003754DE"/>
    <w:rsid w:val="0037697B"/>
    <w:rsid w:val="003771CC"/>
    <w:rsid w:val="0037747C"/>
    <w:rsid w:val="00382D6B"/>
    <w:rsid w:val="003830D6"/>
    <w:rsid w:val="00383258"/>
    <w:rsid w:val="0038419D"/>
    <w:rsid w:val="00385993"/>
    <w:rsid w:val="00385EDA"/>
    <w:rsid w:val="00386383"/>
    <w:rsid w:val="00386AA7"/>
    <w:rsid w:val="00387E84"/>
    <w:rsid w:val="00387F8B"/>
    <w:rsid w:val="00390C4D"/>
    <w:rsid w:val="00391F14"/>
    <w:rsid w:val="00394A3F"/>
    <w:rsid w:val="00394D8C"/>
    <w:rsid w:val="003964FD"/>
    <w:rsid w:val="00396F49"/>
    <w:rsid w:val="003A07B9"/>
    <w:rsid w:val="003A0DFD"/>
    <w:rsid w:val="003A1316"/>
    <w:rsid w:val="003A1637"/>
    <w:rsid w:val="003A16DF"/>
    <w:rsid w:val="003A1DF0"/>
    <w:rsid w:val="003A2D3C"/>
    <w:rsid w:val="003A2E45"/>
    <w:rsid w:val="003A3246"/>
    <w:rsid w:val="003A337B"/>
    <w:rsid w:val="003A34CE"/>
    <w:rsid w:val="003A35AC"/>
    <w:rsid w:val="003A3B11"/>
    <w:rsid w:val="003A4327"/>
    <w:rsid w:val="003A4B98"/>
    <w:rsid w:val="003A535A"/>
    <w:rsid w:val="003A6887"/>
    <w:rsid w:val="003A6F35"/>
    <w:rsid w:val="003A7C7A"/>
    <w:rsid w:val="003B009D"/>
    <w:rsid w:val="003B0528"/>
    <w:rsid w:val="003B181B"/>
    <w:rsid w:val="003B1A78"/>
    <w:rsid w:val="003B279A"/>
    <w:rsid w:val="003B49D6"/>
    <w:rsid w:val="003B4BB9"/>
    <w:rsid w:val="003B4CA1"/>
    <w:rsid w:val="003B4ED7"/>
    <w:rsid w:val="003B5745"/>
    <w:rsid w:val="003B680A"/>
    <w:rsid w:val="003B6FFA"/>
    <w:rsid w:val="003B72A4"/>
    <w:rsid w:val="003B73C6"/>
    <w:rsid w:val="003C0629"/>
    <w:rsid w:val="003C0A63"/>
    <w:rsid w:val="003C1081"/>
    <w:rsid w:val="003C17DE"/>
    <w:rsid w:val="003C1D44"/>
    <w:rsid w:val="003C1D7F"/>
    <w:rsid w:val="003C3316"/>
    <w:rsid w:val="003C338E"/>
    <w:rsid w:val="003C33F4"/>
    <w:rsid w:val="003C40DA"/>
    <w:rsid w:val="003C44D8"/>
    <w:rsid w:val="003C49FE"/>
    <w:rsid w:val="003C61CE"/>
    <w:rsid w:val="003C6206"/>
    <w:rsid w:val="003C620C"/>
    <w:rsid w:val="003C66EB"/>
    <w:rsid w:val="003C725D"/>
    <w:rsid w:val="003C73AF"/>
    <w:rsid w:val="003D04A7"/>
    <w:rsid w:val="003D0ED0"/>
    <w:rsid w:val="003D16BF"/>
    <w:rsid w:val="003D1A0E"/>
    <w:rsid w:val="003D1E14"/>
    <w:rsid w:val="003D2B70"/>
    <w:rsid w:val="003D37B0"/>
    <w:rsid w:val="003D3977"/>
    <w:rsid w:val="003D461C"/>
    <w:rsid w:val="003D48EF"/>
    <w:rsid w:val="003D52CF"/>
    <w:rsid w:val="003D537E"/>
    <w:rsid w:val="003D58AE"/>
    <w:rsid w:val="003D5D78"/>
    <w:rsid w:val="003E0272"/>
    <w:rsid w:val="003E0B80"/>
    <w:rsid w:val="003E1F19"/>
    <w:rsid w:val="003E5AEC"/>
    <w:rsid w:val="003E735E"/>
    <w:rsid w:val="003F0D29"/>
    <w:rsid w:val="003F10D7"/>
    <w:rsid w:val="003F1206"/>
    <w:rsid w:val="003F176B"/>
    <w:rsid w:val="003F1F74"/>
    <w:rsid w:val="003F2756"/>
    <w:rsid w:val="003F3041"/>
    <w:rsid w:val="003F5E85"/>
    <w:rsid w:val="003F6992"/>
    <w:rsid w:val="003F7D9E"/>
    <w:rsid w:val="004015C3"/>
    <w:rsid w:val="00402795"/>
    <w:rsid w:val="00402FF7"/>
    <w:rsid w:val="00404534"/>
    <w:rsid w:val="00404B3B"/>
    <w:rsid w:val="004060FE"/>
    <w:rsid w:val="00406FA2"/>
    <w:rsid w:val="00407CD4"/>
    <w:rsid w:val="00411542"/>
    <w:rsid w:val="0041165C"/>
    <w:rsid w:val="0041188A"/>
    <w:rsid w:val="00411994"/>
    <w:rsid w:val="00411EA4"/>
    <w:rsid w:val="004120DB"/>
    <w:rsid w:val="00412CFA"/>
    <w:rsid w:val="00412F99"/>
    <w:rsid w:val="0041428E"/>
    <w:rsid w:val="004147F1"/>
    <w:rsid w:val="0041648B"/>
    <w:rsid w:val="00416A74"/>
    <w:rsid w:val="00416EAF"/>
    <w:rsid w:val="004176A7"/>
    <w:rsid w:val="004209E2"/>
    <w:rsid w:val="00422C61"/>
    <w:rsid w:val="00423CA5"/>
    <w:rsid w:val="004247A6"/>
    <w:rsid w:val="00424F7F"/>
    <w:rsid w:val="0042583D"/>
    <w:rsid w:val="0042588A"/>
    <w:rsid w:val="00425D8D"/>
    <w:rsid w:val="0042692E"/>
    <w:rsid w:val="00426B51"/>
    <w:rsid w:val="00426C15"/>
    <w:rsid w:val="004271E5"/>
    <w:rsid w:val="00427EEE"/>
    <w:rsid w:val="0043106F"/>
    <w:rsid w:val="00431640"/>
    <w:rsid w:val="00431BA8"/>
    <w:rsid w:val="00431D3D"/>
    <w:rsid w:val="00433CE9"/>
    <w:rsid w:val="00434ADA"/>
    <w:rsid w:val="00434D94"/>
    <w:rsid w:val="00435DBE"/>
    <w:rsid w:val="00436856"/>
    <w:rsid w:val="00436EF7"/>
    <w:rsid w:val="0044037C"/>
    <w:rsid w:val="00440BEB"/>
    <w:rsid w:val="00442D3C"/>
    <w:rsid w:val="0044367B"/>
    <w:rsid w:val="00443CB7"/>
    <w:rsid w:val="004446C8"/>
    <w:rsid w:val="00445E49"/>
    <w:rsid w:val="00446928"/>
    <w:rsid w:val="00446CD2"/>
    <w:rsid w:val="00446CD6"/>
    <w:rsid w:val="00446D7A"/>
    <w:rsid w:val="004473C1"/>
    <w:rsid w:val="00450376"/>
    <w:rsid w:val="00450AD8"/>
    <w:rsid w:val="00454717"/>
    <w:rsid w:val="004547CF"/>
    <w:rsid w:val="004557CD"/>
    <w:rsid w:val="00455B3F"/>
    <w:rsid w:val="00456407"/>
    <w:rsid w:val="0045674D"/>
    <w:rsid w:val="00456C36"/>
    <w:rsid w:val="00456CDA"/>
    <w:rsid w:val="00456F5E"/>
    <w:rsid w:val="00457AA6"/>
    <w:rsid w:val="00460CAE"/>
    <w:rsid w:val="00462334"/>
    <w:rsid w:val="0046381A"/>
    <w:rsid w:val="00463DE0"/>
    <w:rsid w:val="00463F8B"/>
    <w:rsid w:val="00464132"/>
    <w:rsid w:val="00464A1E"/>
    <w:rsid w:val="0046626C"/>
    <w:rsid w:val="004666AD"/>
    <w:rsid w:val="00470658"/>
    <w:rsid w:val="00471910"/>
    <w:rsid w:val="0047192E"/>
    <w:rsid w:val="004719B8"/>
    <w:rsid w:val="00471F8D"/>
    <w:rsid w:val="00471F9F"/>
    <w:rsid w:val="004724BB"/>
    <w:rsid w:val="004724DF"/>
    <w:rsid w:val="004731FE"/>
    <w:rsid w:val="0047348F"/>
    <w:rsid w:val="0047379F"/>
    <w:rsid w:val="0047399B"/>
    <w:rsid w:val="0047526D"/>
    <w:rsid w:val="00475BEF"/>
    <w:rsid w:val="00476294"/>
    <w:rsid w:val="00477992"/>
    <w:rsid w:val="004779D2"/>
    <w:rsid w:val="00477C86"/>
    <w:rsid w:val="00477CF4"/>
    <w:rsid w:val="004806C0"/>
    <w:rsid w:val="00480A58"/>
    <w:rsid w:val="004810A4"/>
    <w:rsid w:val="004814BD"/>
    <w:rsid w:val="00481E92"/>
    <w:rsid w:val="00483C6C"/>
    <w:rsid w:val="00485C3B"/>
    <w:rsid w:val="00486053"/>
    <w:rsid w:val="0048713A"/>
    <w:rsid w:val="00490D40"/>
    <w:rsid w:val="004918E6"/>
    <w:rsid w:val="004926F2"/>
    <w:rsid w:val="004934AA"/>
    <w:rsid w:val="004938C3"/>
    <w:rsid w:val="0049439A"/>
    <w:rsid w:val="00495E61"/>
    <w:rsid w:val="004969ED"/>
    <w:rsid w:val="004A0581"/>
    <w:rsid w:val="004A1749"/>
    <w:rsid w:val="004A18FB"/>
    <w:rsid w:val="004A1F74"/>
    <w:rsid w:val="004A28D3"/>
    <w:rsid w:val="004A4EA3"/>
    <w:rsid w:val="004A544E"/>
    <w:rsid w:val="004A6BB0"/>
    <w:rsid w:val="004B0907"/>
    <w:rsid w:val="004B176C"/>
    <w:rsid w:val="004B1D9B"/>
    <w:rsid w:val="004B70E1"/>
    <w:rsid w:val="004B7304"/>
    <w:rsid w:val="004B753E"/>
    <w:rsid w:val="004B7B81"/>
    <w:rsid w:val="004C0057"/>
    <w:rsid w:val="004C0499"/>
    <w:rsid w:val="004C0780"/>
    <w:rsid w:val="004C141E"/>
    <w:rsid w:val="004C3178"/>
    <w:rsid w:val="004C4215"/>
    <w:rsid w:val="004C4351"/>
    <w:rsid w:val="004C4AA0"/>
    <w:rsid w:val="004C4F3D"/>
    <w:rsid w:val="004C5AD7"/>
    <w:rsid w:val="004C5CC0"/>
    <w:rsid w:val="004C61B2"/>
    <w:rsid w:val="004C6AB4"/>
    <w:rsid w:val="004C7772"/>
    <w:rsid w:val="004C7DAE"/>
    <w:rsid w:val="004D03FA"/>
    <w:rsid w:val="004D1219"/>
    <w:rsid w:val="004D15C0"/>
    <w:rsid w:val="004D37A7"/>
    <w:rsid w:val="004D4079"/>
    <w:rsid w:val="004D4B77"/>
    <w:rsid w:val="004D539F"/>
    <w:rsid w:val="004D554B"/>
    <w:rsid w:val="004D61A0"/>
    <w:rsid w:val="004D6C41"/>
    <w:rsid w:val="004D6EDF"/>
    <w:rsid w:val="004D6F62"/>
    <w:rsid w:val="004D6F73"/>
    <w:rsid w:val="004E062A"/>
    <w:rsid w:val="004E064E"/>
    <w:rsid w:val="004E1D0C"/>
    <w:rsid w:val="004E1D1B"/>
    <w:rsid w:val="004E2E57"/>
    <w:rsid w:val="004E347A"/>
    <w:rsid w:val="004E50D0"/>
    <w:rsid w:val="004F01E7"/>
    <w:rsid w:val="004F0439"/>
    <w:rsid w:val="004F0FA8"/>
    <w:rsid w:val="004F3D2C"/>
    <w:rsid w:val="004F52F2"/>
    <w:rsid w:val="004F6112"/>
    <w:rsid w:val="004F6D5E"/>
    <w:rsid w:val="004F7332"/>
    <w:rsid w:val="004F7480"/>
    <w:rsid w:val="004F7A7F"/>
    <w:rsid w:val="00500785"/>
    <w:rsid w:val="00501104"/>
    <w:rsid w:val="00501DD1"/>
    <w:rsid w:val="005026D1"/>
    <w:rsid w:val="00503A3D"/>
    <w:rsid w:val="00503C7C"/>
    <w:rsid w:val="00504225"/>
    <w:rsid w:val="0050484D"/>
    <w:rsid w:val="005050CA"/>
    <w:rsid w:val="00505767"/>
    <w:rsid w:val="005058AE"/>
    <w:rsid w:val="00505C09"/>
    <w:rsid w:val="00506128"/>
    <w:rsid w:val="005063C6"/>
    <w:rsid w:val="005068D2"/>
    <w:rsid w:val="00506CF1"/>
    <w:rsid w:val="0050704B"/>
    <w:rsid w:val="00507E4B"/>
    <w:rsid w:val="00510246"/>
    <w:rsid w:val="005118E2"/>
    <w:rsid w:val="00511BE5"/>
    <w:rsid w:val="00511E7C"/>
    <w:rsid w:val="0051216D"/>
    <w:rsid w:val="005122AC"/>
    <w:rsid w:val="00512617"/>
    <w:rsid w:val="00512BCC"/>
    <w:rsid w:val="00513BBE"/>
    <w:rsid w:val="005141D8"/>
    <w:rsid w:val="0051512A"/>
    <w:rsid w:val="00515327"/>
    <w:rsid w:val="00516A5D"/>
    <w:rsid w:val="00516DCC"/>
    <w:rsid w:val="00517498"/>
    <w:rsid w:val="00520416"/>
    <w:rsid w:val="00522A12"/>
    <w:rsid w:val="005231F0"/>
    <w:rsid w:val="00523DD3"/>
    <w:rsid w:val="00524144"/>
    <w:rsid w:val="005254C5"/>
    <w:rsid w:val="005256F7"/>
    <w:rsid w:val="005258CE"/>
    <w:rsid w:val="00525C2B"/>
    <w:rsid w:val="005303C8"/>
    <w:rsid w:val="00530419"/>
    <w:rsid w:val="00531957"/>
    <w:rsid w:val="00534075"/>
    <w:rsid w:val="00534878"/>
    <w:rsid w:val="0053649D"/>
    <w:rsid w:val="00536666"/>
    <w:rsid w:val="005403D1"/>
    <w:rsid w:val="00540D1B"/>
    <w:rsid w:val="0054122E"/>
    <w:rsid w:val="0054155B"/>
    <w:rsid w:val="00541861"/>
    <w:rsid w:val="00541B49"/>
    <w:rsid w:val="00541DCF"/>
    <w:rsid w:val="00541EC2"/>
    <w:rsid w:val="0054215D"/>
    <w:rsid w:val="005429F0"/>
    <w:rsid w:val="00542E66"/>
    <w:rsid w:val="00543309"/>
    <w:rsid w:val="00543A4F"/>
    <w:rsid w:val="00544B6D"/>
    <w:rsid w:val="00545681"/>
    <w:rsid w:val="0054588A"/>
    <w:rsid w:val="005461AE"/>
    <w:rsid w:val="00546B01"/>
    <w:rsid w:val="00546E13"/>
    <w:rsid w:val="00551ECD"/>
    <w:rsid w:val="0055348A"/>
    <w:rsid w:val="00553A12"/>
    <w:rsid w:val="00553C94"/>
    <w:rsid w:val="00554002"/>
    <w:rsid w:val="0055545B"/>
    <w:rsid w:val="0055754B"/>
    <w:rsid w:val="00561A11"/>
    <w:rsid w:val="00561C65"/>
    <w:rsid w:val="005624D7"/>
    <w:rsid w:val="00562892"/>
    <w:rsid w:val="00562973"/>
    <w:rsid w:val="00563625"/>
    <w:rsid w:val="00563D61"/>
    <w:rsid w:val="005640BC"/>
    <w:rsid w:val="00564C3C"/>
    <w:rsid w:val="00564DDC"/>
    <w:rsid w:val="00565123"/>
    <w:rsid w:val="00565701"/>
    <w:rsid w:val="005663E5"/>
    <w:rsid w:val="00567E9D"/>
    <w:rsid w:val="005700A6"/>
    <w:rsid w:val="00570854"/>
    <w:rsid w:val="0057223A"/>
    <w:rsid w:val="00573963"/>
    <w:rsid w:val="00574580"/>
    <w:rsid w:val="005745AF"/>
    <w:rsid w:val="005764DE"/>
    <w:rsid w:val="0057718F"/>
    <w:rsid w:val="0057794E"/>
    <w:rsid w:val="005806B9"/>
    <w:rsid w:val="00580E12"/>
    <w:rsid w:val="0058163B"/>
    <w:rsid w:val="00581BC3"/>
    <w:rsid w:val="005828CE"/>
    <w:rsid w:val="00583183"/>
    <w:rsid w:val="0058385F"/>
    <w:rsid w:val="0058543F"/>
    <w:rsid w:val="00585CAD"/>
    <w:rsid w:val="00587D29"/>
    <w:rsid w:val="00590E78"/>
    <w:rsid w:val="00592C1D"/>
    <w:rsid w:val="0059325F"/>
    <w:rsid w:val="00594C4F"/>
    <w:rsid w:val="00595CEF"/>
    <w:rsid w:val="00595FCE"/>
    <w:rsid w:val="00596224"/>
    <w:rsid w:val="005969F0"/>
    <w:rsid w:val="0059746A"/>
    <w:rsid w:val="0059754A"/>
    <w:rsid w:val="0059755C"/>
    <w:rsid w:val="005A05A3"/>
    <w:rsid w:val="005A08BF"/>
    <w:rsid w:val="005A0C91"/>
    <w:rsid w:val="005A154F"/>
    <w:rsid w:val="005A1AC5"/>
    <w:rsid w:val="005A1D29"/>
    <w:rsid w:val="005A25E0"/>
    <w:rsid w:val="005A2800"/>
    <w:rsid w:val="005A2AAB"/>
    <w:rsid w:val="005A2F81"/>
    <w:rsid w:val="005A3074"/>
    <w:rsid w:val="005A35F2"/>
    <w:rsid w:val="005A36C3"/>
    <w:rsid w:val="005A3872"/>
    <w:rsid w:val="005A457B"/>
    <w:rsid w:val="005A61D9"/>
    <w:rsid w:val="005A70EA"/>
    <w:rsid w:val="005A79C2"/>
    <w:rsid w:val="005B0825"/>
    <w:rsid w:val="005B0B8F"/>
    <w:rsid w:val="005B0EDD"/>
    <w:rsid w:val="005B18E5"/>
    <w:rsid w:val="005B1F36"/>
    <w:rsid w:val="005B26E0"/>
    <w:rsid w:val="005B2C99"/>
    <w:rsid w:val="005B2CF7"/>
    <w:rsid w:val="005B3563"/>
    <w:rsid w:val="005B3CC1"/>
    <w:rsid w:val="005B43B4"/>
    <w:rsid w:val="005B470D"/>
    <w:rsid w:val="005B4759"/>
    <w:rsid w:val="005B4ED6"/>
    <w:rsid w:val="005B5FDD"/>
    <w:rsid w:val="005B7390"/>
    <w:rsid w:val="005B7426"/>
    <w:rsid w:val="005B7D70"/>
    <w:rsid w:val="005C14C4"/>
    <w:rsid w:val="005C1F80"/>
    <w:rsid w:val="005C2065"/>
    <w:rsid w:val="005C2834"/>
    <w:rsid w:val="005C3C7D"/>
    <w:rsid w:val="005C3DF0"/>
    <w:rsid w:val="005C5100"/>
    <w:rsid w:val="005C5BAF"/>
    <w:rsid w:val="005C5D09"/>
    <w:rsid w:val="005C6AA0"/>
    <w:rsid w:val="005D09AE"/>
    <w:rsid w:val="005D0E9A"/>
    <w:rsid w:val="005D0F53"/>
    <w:rsid w:val="005D1AB1"/>
    <w:rsid w:val="005D281C"/>
    <w:rsid w:val="005D389C"/>
    <w:rsid w:val="005D3E6D"/>
    <w:rsid w:val="005D5078"/>
    <w:rsid w:val="005D5217"/>
    <w:rsid w:val="005D54C8"/>
    <w:rsid w:val="005D54EE"/>
    <w:rsid w:val="005D5925"/>
    <w:rsid w:val="005D6D72"/>
    <w:rsid w:val="005D6F8F"/>
    <w:rsid w:val="005D7BA1"/>
    <w:rsid w:val="005D7E34"/>
    <w:rsid w:val="005D7E44"/>
    <w:rsid w:val="005E03AE"/>
    <w:rsid w:val="005E0D71"/>
    <w:rsid w:val="005E0F28"/>
    <w:rsid w:val="005E1FEE"/>
    <w:rsid w:val="005E39AF"/>
    <w:rsid w:val="005E4000"/>
    <w:rsid w:val="005F0111"/>
    <w:rsid w:val="005F2BF7"/>
    <w:rsid w:val="005F4278"/>
    <w:rsid w:val="005F4579"/>
    <w:rsid w:val="005F4AFE"/>
    <w:rsid w:val="005F4F68"/>
    <w:rsid w:val="005F50D0"/>
    <w:rsid w:val="005F70E8"/>
    <w:rsid w:val="005F7613"/>
    <w:rsid w:val="005F7B3A"/>
    <w:rsid w:val="006001F5"/>
    <w:rsid w:val="006004BE"/>
    <w:rsid w:val="00601A92"/>
    <w:rsid w:val="006022FB"/>
    <w:rsid w:val="006033DB"/>
    <w:rsid w:val="00605949"/>
    <w:rsid w:val="00610195"/>
    <w:rsid w:val="0061145D"/>
    <w:rsid w:val="0061184A"/>
    <w:rsid w:val="00612054"/>
    <w:rsid w:val="00612071"/>
    <w:rsid w:val="00612ACA"/>
    <w:rsid w:val="00613DE9"/>
    <w:rsid w:val="006143D0"/>
    <w:rsid w:val="006146CF"/>
    <w:rsid w:val="006162F1"/>
    <w:rsid w:val="00617FA0"/>
    <w:rsid w:val="00620594"/>
    <w:rsid w:val="006226BE"/>
    <w:rsid w:val="00623847"/>
    <w:rsid w:val="00623BA6"/>
    <w:rsid w:val="00624795"/>
    <w:rsid w:val="00624960"/>
    <w:rsid w:val="00626504"/>
    <w:rsid w:val="00626CD5"/>
    <w:rsid w:val="0062775E"/>
    <w:rsid w:val="00630C65"/>
    <w:rsid w:val="00630F8E"/>
    <w:rsid w:val="006312B2"/>
    <w:rsid w:val="006317B3"/>
    <w:rsid w:val="006326F8"/>
    <w:rsid w:val="00632A43"/>
    <w:rsid w:val="00632B4E"/>
    <w:rsid w:val="006334AD"/>
    <w:rsid w:val="00634533"/>
    <w:rsid w:val="00635B2D"/>
    <w:rsid w:val="006376B4"/>
    <w:rsid w:val="00637B0E"/>
    <w:rsid w:val="00637C2D"/>
    <w:rsid w:val="006400FE"/>
    <w:rsid w:val="006403E3"/>
    <w:rsid w:val="00640CBF"/>
    <w:rsid w:val="006429A1"/>
    <w:rsid w:val="00643A0E"/>
    <w:rsid w:val="00643AFE"/>
    <w:rsid w:val="00645713"/>
    <w:rsid w:val="006457EB"/>
    <w:rsid w:val="00645F2F"/>
    <w:rsid w:val="006464DC"/>
    <w:rsid w:val="006467E1"/>
    <w:rsid w:val="00650959"/>
    <w:rsid w:val="00650F06"/>
    <w:rsid w:val="00650F90"/>
    <w:rsid w:val="006512EB"/>
    <w:rsid w:val="00651992"/>
    <w:rsid w:val="00652904"/>
    <w:rsid w:val="00652D84"/>
    <w:rsid w:val="0065380E"/>
    <w:rsid w:val="00654DBA"/>
    <w:rsid w:val="00655DAA"/>
    <w:rsid w:val="0065612B"/>
    <w:rsid w:val="006561B3"/>
    <w:rsid w:val="0065799A"/>
    <w:rsid w:val="00657CEA"/>
    <w:rsid w:val="00660A8C"/>
    <w:rsid w:val="00660F8A"/>
    <w:rsid w:val="006610C4"/>
    <w:rsid w:val="00662BE0"/>
    <w:rsid w:val="006630AA"/>
    <w:rsid w:val="006635FA"/>
    <w:rsid w:val="00663894"/>
    <w:rsid w:val="00664789"/>
    <w:rsid w:val="006660C7"/>
    <w:rsid w:val="006678D1"/>
    <w:rsid w:val="0067088F"/>
    <w:rsid w:val="006713DF"/>
    <w:rsid w:val="00671781"/>
    <w:rsid w:val="00671E68"/>
    <w:rsid w:val="00672286"/>
    <w:rsid w:val="00672EED"/>
    <w:rsid w:val="0067348A"/>
    <w:rsid w:val="006735B0"/>
    <w:rsid w:val="006738A1"/>
    <w:rsid w:val="0067512A"/>
    <w:rsid w:val="00675722"/>
    <w:rsid w:val="006762FD"/>
    <w:rsid w:val="006770DF"/>
    <w:rsid w:val="00677179"/>
    <w:rsid w:val="00677940"/>
    <w:rsid w:val="00680407"/>
    <w:rsid w:val="00680A58"/>
    <w:rsid w:val="006810C5"/>
    <w:rsid w:val="00684633"/>
    <w:rsid w:val="006862A7"/>
    <w:rsid w:val="0068631B"/>
    <w:rsid w:val="00686691"/>
    <w:rsid w:val="006866CB"/>
    <w:rsid w:val="00687CA4"/>
    <w:rsid w:val="006902BA"/>
    <w:rsid w:val="00690C09"/>
    <w:rsid w:val="00691485"/>
    <w:rsid w:val="0069157F"/>
    <w:rsid w:val="00691EFD"/>
    <w:rsid w:val="00692A8E"/>
    <w:rsid w:val="006936AA"/>
    <w:rsid w:val="00693B8E"/>
    <w:rsid w:val="00694BC4"/>
    <w:rsid w:val="00694CE5"/>
    <w:rsid w:val="00695150"/>
    <w:rsid w:val="00696A84"/>
    <w:rsid w:val="00696D20"/>
    <w:rsid w:val="006A11D0"/>
    <w:rsid w:val="006A28F0"/>
    <w:rsid w:val="006A3144"/>
    <w:rsid w:val="006A3296"/>
    <w:rsid w:val="006A4158"/>
    <w:rsid w:val="006A4252"/>
    <w:rsid w:val="006A662A"/>
    <w:rsid w:val="006A7499"/>
    <w:rsid w:val="006A7CFB"/>
    <w:rsid w:val="006A7FF4"/>
    <w:rsid w:val="006B0E94"/>
    <w:rsid w:val="006B1258"/>
    <w:rsid w:val="006B1C3D"/>
    <w:rsid w:val="006B2D9B"/>
    <w:rsid w:val="006B3702"/>
    <w:rsid w:val="006B3B20"/>
    <w:rsid w:val="006B5204"/>
    <w:rsid w:val="006B5223"/>
    <w:rsid w:val="006B5992"/>
    <w:rsid w:val="006B737A"/>
    <w:rsid w:val="006B7E58"/>
    <w:rsid w:val="006C0218"/>
    <w:rsid w:val="006C05A8"/>
    <w:rsid w:val="006C0679"/>
    <w:rsid w:val="006C1771"/>
    <w:rsid w:val="006C2326"/>
    <w:rsid w:val="006C2D6D"/>
    <w:rsid w:val="006C3777"/>
    <w:rsid w:val="006C44B9"/>
    <w:rsid w:val="006C4865"/>
    <w:rsid w:val="006C4CB3"/>
    <w:rsid w:val="006C5517"/>
    <w:rsid w:val="006C5DBD"/>
    <w:rsid w:val="006C6D7D"/>
    <w:rsid w:val="006D0BC3"/>
    <w:rsid w:val="006D186C"/>
    <w:rsid w:val="006D36F1"/>
    <w:rsid w:val="006D4621"/>
    <w:rsid w:val="006D4ECC"/>
    <w:rsid w:val="006D53D6"/>
    <w:rsid w:val="006D5446"/>
    <w:rsid w:val="006D67C4"/>
    <w:rsid w:val="006D7ABE"/>
    <w:rsid w:val="006D7B10"/>
    <w:rsid w:val="006D7E3F"/>
    <w:rsid w:val="006E0BDA"/>
    <w:rsid w:val="006E17E6"/>
    <w:rsid w:val="006E2184"/>
    <w:rsid w:val="006E22B2"/>
    <w:rsid w:val="006E288A"/>
    <w:rsid w:val="006E3818"/>
    <w:rsid w:val="006E569B"/>
    <w:rsid w:val="006E5BBC"/>
    <w:rsid w:val="006E5F56"/>
    <w:rsid w:val="006E7648"/>
    <w:rsid w:val="006F0BB5"/>
    <w:rsid w:val="006F0DAF"/>
    <w:rsid w:val="006F2953"/>
    <w:rsid w:val="006F3B98"/>
    <w:rsid w:val="006F5048"/>
    <w:rsid w:val="006F68B6"/>
    <w:rsid w:val="006F69F8"/>
    <w:rsid w:val="006F7CA5"/>
    <w:rsid w:val="0070041C"/>
    <w:rsid w:val="0070120C"/>
    <w:rsid w:val="007015EC"/>
    <w:rsid w:val="00701B00"/>
    <w:rsid w:val="00703237"/>
    <w:rsid w:val="00704285"/>
    <w:rsid w:val="0070551D"/>
    <w:rsid w:val="00705B37"/>
    <w:rsid w:val="00710FD8"/>
    <w:rsid w:val="00711426"/>
    <w:rsid w:val="00711982"/>
    <w:rsid w:val="00712B05"/>
    <w:rsid w:val="0071328F"/>
    <w:rsid w:val="007137E8"/>
    <w:rsid w:val="00714C35"/>
    <w:rsid w:val="00714E65"/>
    <w:rsid w:val="00715873"/>
    <w:rsid w:val="00716908"/>
    <w:rsid w:val="00717074"/>
    <w:rsid w:val="0071772D"/>
    <w:rsid w:val="00717E48"/>
    <w:rsid w:val="007202AC"/>
    <w:rsid w:val="007205C3"/>
    <w:rsid w:val="00720E26"/>
    <w:rsid w:val="007229E6"/>
    <w:rsid w:val="00722B55"/>
    <w:rsid w:val="00722FD2"/>
    <w:rsid w:val="007231D1"/>
    <w:rsid w:val="00723676"/>
    <w:rsid w:val="007236EB"/>
    <w:rsid w:val="00723711"/>
    <w:rsid w:val="00723840"/>
    <w:rsid w:val="00724377"/>
    <w:rsid w:val="0072522B"/>
    <w:rsid w:val="00726577"/>
    <w:rsid w:val="007266FE"/>
    <w:rsid w:val="00726792"/>
    <w:rsid w:val="00726E87"/>
    <w:rsid w:val="007303B0"/>
    <w:rsid w:val="007308A7"/>
    <w:rsid w:val="007312AC"/>
    <w:rsid w:val="00733356"/>
    <w:rsid w:val="00734398"/>
    <w:rsid w:val="0073458A"/>
    <w:rsid w:val="00734D08"/>
    <w:rsid w:val="00734DFA"/>
    <w:rsid w:val="00735ED7"/>
    <w:rsid w:val="00736105"/>
    <w:rsid w:val="0073635B"/>
    <w:rsid w:val="007378C0"/>
    <w:rsid w:val="007379E7"/>
    <w:rsid w:val="00741583"/>
    <w:rsid w:val="007416D7"/>
    <w:rsid w:val="00742734"/>
    <w:rsid w:val="00742F97"/>
    <w:rsid w:val="00743433"/>
    <w:rsid w:val="007438C2"/>
    <w:rsid w:val="00744182"/>
    <w:rsid w:val="00746101"/>
    <w:rsid w:val="0074644D"/>
    <w:rsid w:val="00747152"/>
    <w:rsid w:val="0075018E"/>
    <w:rsid w:val="00751D31"/>
    <w:rsid w:val="0075252A"/>
    <w:rsid w:val="00752648"/>
    <w:rsid w:val="00752B23"/>
    <w:rsid w:val="007538C4"/>
    <w:rsid w:val="00753B83"/>
    <w:rsid w:val="00753B8E"/>
    <w:rsid w:val="00755593"/>
    <w:rsid w:val="00755CC9"/>
    <w:rsid w:val="007567B3"/>
    <w:rsid w:val="00757ED9"/>
    <w:rsid w:val="00760D89"/>
    <w:rsid w:val="00761103"/>
    <w:rsid w:val="00762156"/>
    <w:rsid w:val="00763C13"/>
    <w:rsid w:val="00764466"/>
    <w:rsid w:val="0076699D"/>
    <w:rsid w:val="007714C8"/>
    <w:rsid w:val="00772E20"/>
    <w:rsid w:val="007735FF"/>
    <w:rsid w:val="00773709"/>
    <w:rsid w:val="0077563E"/>
    <w:rsid w:val="007763CF"/>
    <w:rsid w:val="00777668"/>
    <w:rsid w:val="00777918"/>
    <w:rsid w:val="007801EA"/>
    <w:rsid w:val="00780D43"/>
    <w:rsid w:val="00780E4C"/>
    <w:rsid w:val="00780E75"/>
    <w:rsid w:val="00781484"/>
    <w:rsid w:val="00782FDA"/>
    <w:rsid w:val="007835CA"/>
    <w:rsid w:val="00783AEC"/>
    <w:rsid w:val="00784D5A"/>
    <w:rsid w:val="00785C03"/>
    <w:rsid w:val="0078661A"/>
    <w:rsid w:val="00786B69"/>
    <w:rsid w:val="007917FF"/>
    <w:rsid w:val="0079197E"/>
    <w:rsid w:val="007922D6"/>
    <w:rsid w:val="00792518"/>
    <w:rsid w:val="0079407B"/>
    <w:rsid w:val="007944FF"/>
    <w:rsid w:val="00794F93"/>
    <w:rsid w:val="007954E4"/>
    <w:rsid w:val="00795E18"/>
    <w:rsid w:val="00796311"/>
    <w:rsid w:val="00797F75"/>
    <w:rsid w:val="007A0791"/>
    <w:rsid w:val="007A1E89"/>
    <w:rsid w:val="007A1EE0"/>
    <w:rsid w:val="007A2342"/>
    <w:rsid w:val="007A2C64"/>
    <w:rsid w:val="007A498B"/>
    <w:rsid w:val="007A5346"/>
    <w:rsid w:val="007A5A87"/>
    <w:rsid w:val="007A628A"/>
    <w:rsid w:val="007A6F24"/>
    <w:rsid w:val="007A7EDB"/>
    <w:rsid w:val="007B04FE"/>
    <w:rsid w:val="007B1135"/>
    <w:rsid w:val="007B1707"/>
    <w:rsid w:val="007B1CD8"/>
    <w:rsid w:val="007B31D7"/>
    <w:rsid w:val="007B3416"/>
    <w:rsid w:val="007B3708"/>
    <w:rsid w:val="007B5A64"/>
    <w:rsid w:val="007B61F6"/>
    <w:rsid w:val="007B6A75"/>
    <w:rsid w:val="007B6DFC"/>
    <w:rsid w:val="007B78AB"/>
    <w:rsid w:val="007B7A84"/>
    <w:rsid w:val="007C030B"/>
    <w:rsid w:val="007C0744"/>
    <w:rsid w:val="007C1040"/>
    <w:rsid w:val="007C1115"/>
    <w:rsid w:val="007C1C3B"/>
    <w:rsid w:val="007C1F61"/>
    <w:rsid w:val="007C22F5"/>
    <w:rsid w:val="007C34C3"/>
    <w:rsid w:val="007C4352"/>
    <w:rsid w:val="007C653A"/>
    <w:rsid w:val="007D0048"/>
    <w:rsid w:val="007D1B0F"/>
    <w:rsid w:val="007D57E2"/>
    <w:rsid w:val="007D57EA"/>
    <w:rsid w:val="007D6164"/>
    <w:rsid w:val="007D6FFD"/>
    <w:rsid w:val="007D7AC0"/>
    <w:rsid w:val="007E0C11"/>
    <w:rsid w:val="007E153B"/>
    <w:rsid w:val="007E24A5"/>
    <w:rsid w:val="007E310B"/>
    <w:rsid w:val="007E3766"/>
    <w:rsid w:val="007E3F4D"/>
    <w:rsid w:val="007E4BC3"/>
    <w:rsid w:val="007E4CEC"/>
    <w:rsid w:val="007E56DA"/>
    <w:rsid w:val="007E5B1E"/>
    <w:rsid w:val="007E70D1"/>
    <w:rsid w:val="007F087B"/>
    <w:rsid w:val="007F098D"/>
    <w:rsid w:val="007F0F94"/>
    <w:rsid w:val="007F135B"/>
    <w:rsid w:val="007F2AE4"/>
    <w:rsid w:val="007F35BE"/>
    <w:rsid w:val="007F3C9D"/>
    <w:rsid w:val="007F52A5"/>
    <w:rsid w:val="007F613D"/>
    <w:rsid w:val="007F692C"/>
    <w:rsid w:val="007F6DF1"/>
    <w:rsid w:val="00800365"/>
    <w:rsid w:val="00800B2D"/>
    <w:rsid w:val="00801071"/>
    <w:rsid w:val="008020FF"/>
    <w:rsid w:val="00803383"/>
    <w:rsid w:val="00803D58"/>
    <w:rsid w:val="00804461"/>
    <w:rsid w:val="008044AC"/>
    <w:rsid w:val="0080519A"/>
    <w:rsid w:val="00806890"/>
    <w:rsid w:val="0080709F"/>
    <w:rsid w:val="008074B3"/>
    <w:rsid w:val="008076E0"/>
    <w:rsid w:val="0081217E"/>
    <w:rsid w:val="0081525E"/>
    <w:rsid w:val="00816F0B"/>
    <w:rsid w:val="008175B1"/>
    <w:rsid w:val="00817D3A"/>
    <w:rsid w:val="00817E03"/>
    <w:rsid w:val="00820EF0"/>
    <w:rsid w:val="00822227"/>
    <w:rsid w:val="00822C4C"/>
    <w:rsid w:val="00822D1D"/>
    <w:rsid w:val="00822F8A"/>
    <w:rsid w:val="0082349C"/>
    <w:rsid w:val="00824C8C"/>
    <w:rsid w:val="0082573C"/>
    <w:rsid w:val="0082593B"/>
    <w:rsid w:val="008261A7"/>
    <w:rsid w:val="00827458"/>
    <w:rsid w:val="00830642"/>
    <w:rsid w:val="00833148"/>
    <w:rsid w:val="00833E30"/>
    <w:rsid w:val="00834785"/>
    <w:rsid w:val="00834EEF"/>
    <w:rsid w:val="00835E71"/>
    <w:rsid w:val="00835EB7"/>
    <w:rsid w:val="00836AAD"/>
    <w:rsid w:val="00837024"/>
    <w:rsid w:val="00837917"/>
    <w:rsid w:val="00837A13"/>
    <w:rsid w:val="008400DB"/>
    <w:rsid w:val="00840867"/>
    <w:rsid w:val="00840A24"/>
    <w:rsid w:val="00841D65"/>
    <w:rsid w:val="008424CC"/>
    <w:rsid w:val="00842890"/>
    <w:rsid w:val="00842A89"/>
    <w:rsid w:val="00842C85"/>
    <w:rsid w:val="0084312F"/>
    <w:rsid w:val="0084376F"/>
    <w:rsid w:val="00843D79"/>
    <w:rsid w:val="00843E87"/>
    <w:rsid w:val="00845103"/>
    <w:rsid w:val="008451D1"/>
    <w:rsid w:val="008455D9"/>
    <w:rsid w:val="00845D0B"/>
    <w:rsid w:val="00845F16"/>
    <w:rsid w:val="00846449"/>
    <w:rsid w:val="00847989"/>
    <w:rsid w:val="008511D7"/>
    <w:rsid w:val="008515B0"/>
    <w:rsid w:val="00851DCD"/>
    <w:rsid w:val="00852213"/>
    <w:rsid w:val="00853A3B"/>
    <w:rsid w:val="00853FA5"/>
    <w:rsid w:val="00854602"/>
    <w:rsid w:val="008549DF"/>
    <w:rsid w:val="00855F2C"/>
    <w:rsid w:val="008601F4"/>
    <w:rsid w:val="00860C06"/>
    <w:rsid w:val="008617D5"/>
    <w:rsid w:val="008619B1"/>
    <w:rsid w:val="00862832"/>
    <w:rsid w:val="008637AA"/>
    <w:rsid w:val="008655E6"/>
    <w:rsid w:val="00870B59"/>
    <w:rsid w:val="00872D8F"/>
    <w:rsid w:val="00872EE2"/>
    <w:rsid w:val="00874BF4"/>
    <w:rsid w:val="008761B5"/>
    <w:rsid w:val="0088155D"/>
    <w:rsid w:val="00882101"/>
    <w:rsid w:val="00883758"/>
    <w:rsid w:val="00883814"/>
    <w:rsid w:val="00884AB6"/>
    <w:rsid w:val="00884DA8"/>
    <w:rsid w:val="00885158"/>
    <w:rsid w:val="008856E0"/>
    <w:rsid w:val="00885ED1"/>
    <w:rsid w:val="0088647F"/>
    <w:rsid w:val="00886E27"/>
    <w:rsid w:val="00887311"/>
    <w:rsid w:val="008909D2"/>
    <w:rsid w:val="00891A0A"/>
    <w:rsid w:val="0089333B"/>
    <w:rsid w:val="0089399E"/>
    <w:rsid w:val="00893F78"/>
    <w:rsid w:val="00894C51"/>
    <w:rsid w:val="008951CA"/>
    <w:rsid w:val="008954CD"/>
    <w:rsid w:val="00895907"/>
    <w:rsid w:val="00895FF5"/>
    <w:rsid w:val="00896861"/>
    <w:rsid w:val="00897CCB"/>
    <w:rsid w:val="008A0339"/>
    <w:rsid w:val="008A0856"/>
    <w:rsid w:val="008A0C58"/>
    <w:rsid w:val="008A17CD"/>
    <w:rsid w:val="008A18D2"/>
    <w:rsid w:val="008A2074"/>
    <w:rsid w:val="008A551E"/>
    <w:rsid w:val="008A5AF7"/>
    <w:rsid w:val="008A6378"/>
    <w:rsid w:val="008A6A10"/>
    <w:rsid w:val="008A6F44"/>
    <w:rsid w:val="008A6FF3"/>
    <w:rsid w:val="008A787C"/>
    <w:rsid w:val="008A7A9F"/>
    <w:rsid w:val="008B03CC"/>
    <w:rsid w:val="008B068D"/>
    <w:rsid w:val="008B1779"/>
    <w:rsid w:val="008B1C8B"/>
    <w:rsid w:val="008B1DB4"/>
    <w:rsid w:val="008B2713"/>
    <w:rsid w:val="008B3F1D"/>
    <w:rsid w:val="008B3F58"/>
    <w:rsid w:val="008B59BA"/>
    <w:rsid w:val="008B6084"/>
    <w:rsid w:val="008B6407"/>
    <w:rsid w:val="008B6D57"/>
    <w:rsid w:val="008C1314"/>
    <w:rsid w:val="008C1728"/>
    <w:rsid w:val="008C2B78"/>
    <w:rsid w:val="008C37A0"/>
    <w:rsid w:val="008C4141"/>
    <w:rsid w:val="008C4410"/>
    <w:rsid w:val="008C4DB6"/>
    <w:rsid w:val="008C4E37"/>
    <w:rsid w:val="008C5DBB"/>
    <w:rsid w:val="008C6061"/>
    <w:rsid w:val="008C6B2F"/>
    <w:rsid w:val="008C7138"/>
    <w:rsid w:val="008D042E"/>
    <w:rsid w:val="008D0B32"/>
    <w:rsid w:val="008D0DE1"/>
    <w:rsid w:val="008D1583"/>
    <w:rsid w:val="008D2A9B"/>
    <w:rsid w:val="008D39C2"/>
    <w:rsid w:val="008D40D3"/>
    <w:rsid w:val="008D42C3"/>
    <w:rsid w:val="008D4619"/>
    <w:rsid w:val="008D6624"/>
    <w:rsid w:val="008D66F6"/>
    <w:rsid w:val="008D7DD4"/>
    <w:rsid w:val="008E0901"/>
    <w:rsid w:val="008E0F64"/>
    <w:rsid w:val="008E3A34"/>
    <w:rsid w:val="008E5A74"/>
    <w:rsid w:val="008E5C4D"/>
    <w:rsid w:val="008E5D21"/>
    <w:rsid w:val="008E6E7E"/>
    <w:rsid w:val="008E7D5A"/>
    <w:rsid w:val="008E7DE5"/>
    <w:rsid w:val="008F0DC8"/>
    <w:rsid w:val="008F3825"/>
    <w:rsid w:val="008F38B8"/>
    <w:rsid w:val="008F576B"/>
    <w:rsid w:val="008F653C"/>
    <w:rsid w:val="008F661A"/>
    <w:rsid w:val="00901D51"/>
    <w:rsid w:val="0090213E"/>
    <w:rsid w:val="00902CC4"/>
    <w:rsid w:val="00904C86"/>
    <w:rsid w:val="00905230"/>
    <w:rsid w:val="00906018"/>
    <w:rsid w:val="009107C5"/>
    <w:rsid w:val="00910C3F"/>
    <w:rsid w:val="00911079"/>
    <w:rsid w:val="009124E8"/>
    <w:rsid w:val="00912A61"/>
    <w:rsid w:val="00914461"/>
    <w:rsid w:val="0091479F"/>
    <w:rsid w:val="00916B97"/>
    <w:rsid w:val="00917964"/>
    <w:rsid w:val="00920708"/>
    <w:rsid w:val="0092075A"/>
    <w:rsid w:val="00920F17"/>
    <w:rsid w:val="00921E11"/>
    <w:rsid w:val="009223F8"/>
    <w:rsid w:val="0092258B"/>
    <w:rsid w:val="009228CE"/>
    <w:rsid w:val="009234DB"/>
    <w:rsid w:val="009235F4"/>
    <w:rsid w:val="0092450C"/>
    <w:rsid w:val="00925A24"/>
    <w:rsid w:val="00925BA2"/>
    <w:rsid w:val="009262F3"/>
    <w:rsid w:val="0092697C"/>
    <w:rsid w:val="009314B1"/>
    <w:rsid w:val="0093352C"/>
    <w:rsid w:val="00933921"/>
    <w:rsid w:val="009344D9"/>
    <w:rsid w:val="009351FD"/>
    <w:rsid w:val="00935537"/>
    <w:rsid w:val="00936423"/>
    <w:rsid w:val="009370F3"/>
    <w:rsid w:val="009371DF"/>
    <w:rsid w:val="009372D6"/>
    <w:rsid w:val="00940750"/>
    <w:rsid w:val="00940C0E"/>
    <w:rsid w:val="00941142"/>
    <w:rsid w:val="0094156B"/>
    <w:rsid w:val="00942CAC"/>
    <w:rsid w:val="00942F2F"/>
    <w:rsid w:val="00943BE9"/>
    <w:rsid w:val="0094569A"/>
    <w:rsid w:val="00946330"/>
    <w:rsid w:val="00946C86"/>
    <w:rsid w:val="00946E1D"/>
    <w:rsid w:val="009474CF"/>
    <w:rsid w:val="0094767F"/>
    <w:rsid w:val="00950343"/>
    <w:rsid w:val="009504D0"/>
    <w:rsid w:val="00950C80"/>
    <w:rsid w:val="00950F82"/>
    <w:rsid w:val="0095119E"/>
    <w:rsid w:val="009515A9"/>
    <w:rsid w:val="00951CB2"/>
    <w:rsid w:val="00951CC2"/>
    <w:rsid w:val="009520C2"/>
    <w:rsid w:val="009527E0"/>
    <w:rsid w:val="00952EC3"/>
    <w:rsid w:val="00952F5F"/>
    <w:rsid w:val="009530EF"/>
    <w:rsid w:val="009537E7"/>
    <w:rsid w:val="00953B04"/>
    <w:rsid w:val="00953F9B"/>
    <w:rsid w:val="0095456E"/>
    <w:rsid w:val="00956EA6"/>
    <w:rsid w:val="0095782D"/>
    <w:rsid w:val="00957B39"/>
    <w:rsid w:val="009601EF"/>
    <w:rsid w:val="00961146"/>
    <w:rsid w:val="00963C03"/>
    <w:rsid w:val="00964ECB"/>
    <w:rsid w:val="00965214"/>
    <w:rsid w:val="009655E7"/>
    <w:rsid w:val="009655EF"/>
    <w:rsid w:val="0096773F"/>
    <w:rsid w:val="00967AE8"/>
    <w:rsid w:val="00967EA2"/>
    <w:rsid w:val="0097239D"/>
    <w:rsid w:val="00972E14"/>
    <w:rsid w:val="00972FF8"/>
    <w:rsid w:val="009733AE"/>
    <w:rsid w:val="00973BCD"/>
    <w:rsid w:val="00974277"/>
    <w:rsid w:val="00974D82"/>
    <w:rsid w:val="00976566"/>
    <w:rsid w:val="00977C04"/>
    <w:rsid w:val="00977E28"/>
    <w:rsid w:val="00980A35"/>
    <w:rsid w:val="00980CE7"/>
    <w:rsid w:val="009814C9"/>
    <w:rsid w:val="0098227E"/>
    <w:rsid w:val="00982CE1"/>
    <w:rsid w:val="00983568"/>
    <w:rsid w:val="00983DED"/>
    <w:rsid w:val="00983EEB"/>
    <w:rsid w:val="0098517F"/>
    <w:rsid w:val="009865C2"/>
    <w:rsid w:val="00986B57"/>
    <w:rsid w:val="00986C16"/>
    <w:rsid w:val="0099142E"/>
    <w:rsid w:val="00991867"/>
    <w:rsid w:val="00991A61"/>
    <w:rsid w:val="00991F9D"/>
    <w:rsid w:val="00992045"/>
    <w:rsid w:val="00992E6A"/>
    <w:rsid w:val="0099572C"/>
    <w:rsid w:val="00995F7A"/>
    <w:rsid w:val="00996C33"/>
    <w:rsid w:val="00996E1E"/>
    <w:rsid w:val="009A0472"/>
    <w:rsid w:val="009A2FBA"/>
    <w:rsid w:val="009A4F2F"/>
    <w:rsid w:val="009A4FCA"/>
    <w:rsid w:val="009A5D01"/>
    <w:rsid w:val="009A6879"/>
    <w:rsid w:val="009A6B17"/>
    <w:rsid w:val="009A6B42"/>
    <w:rsid w:val="009A6DDA"/>
    <w:rsid w:val="009B0000"/>
    <w:rsid w:val="009B073F"/>
    <w:rsid w:val="009B07A2"/>
    <w:rsid w:val="009B1EF3"/>
    <w:rsid w:val="009B2961"/>
    <w:rsid w:val="009B4260"/>
    <w:rsid w:val="009B5865"/>
    <w:rsid w:val="009B7103"/>
    <w:rsid w:val="009B77C6"/>
    <w:rsid w:val="009B7AEC"/>
    <w:rsid w:val="009C0151"/>
    <w:rsid w:val="009C058F"/>
    <w:rsid w:val="009C0809"/>
    <w:rsid w:val="009C091F"/>
    <w:rsid w:val="009C19BC"/>
    <w:rsid w:val="009C258F"/>
    <w:rsid w:val="009C25BA"/>
    <w:rsid w:val="009C5026"/>
    <w:rsid w:val="009C5067"/>
    <w:rsid w:val="009C50B7"/>
    <w:rsid w:val="009C5C50"/>
    <w:rsid w:val="009C6115"/>
    <w:rsid w:val="009C6BA4"/>
    <w:rsid w:val="009C729C"/>
    <w:rsid w:val="009C733E"/>
    <w:rsid w:val="009C7FB1"/>
    <w:rsid w:val="009D0223"/>
    <w:rsid w:val="009D10C9"/>
    <w:rsid w:val="009D1C43"/>
    <w:rsid w:val="009D20A1"/>
    <w:rsid w:val="009D262B"/>
    <w:rsid w:val="009D308D"/>
    <w:rsid w:val="009D365A"/>
    <w:rsid w:val="009D3E9C"/>
    <w:rsid w:val="009D46E6"/>
    <w:rsid w:val="009D4DD6"/>
    <w:rsid w:val="009D5ADD"/>
    <w:rsid w:val="009D5D52"/>
    <w:rsid w:val="009D5F30"/>
    <w:rsid w:val="009D7FDF"/>
    <w:rsid w:val="009E2CD7"/>
    <w:rsid w:val="009E2DA3"/>
    <w:rsid w:val="009E4576"/>
    <w:rsid w:val="009E4846"/>
    <w:rsid w:val="009E4FA7"/>
    <w:rsid w:val="009E6A55"/>
    <w:rsid w:val="009E74E6"/>
    <w:rsid w:val="009E7DFB"/>
    <w:rsid w:val="009F0012"/>
    <w:rsid w:val="009F0F05"/>
    <w:rsid w:val="009F1F13"/>
    <w:rsid w:val="009F2015"/>
    <w:rsid w:val="009F2D21"/>
    <w:rsid w:val="009F3997"/>
    <w:rsid w:val="009F3CFF"/>
    <w:rsid w:val="009F4055"/>
    <w:rsid w:val="009F56EA"/>
    <w:rsid w:val="009F5B80"/>
    <w:rsid w:val="009F5DF9"/>
    <w:rsid w:val="009F64BF"/>
    <w:rsid w:val="009F68B6"/>
    <w:rsid w:val="009F7973"/>
    <w:rsid w:val="00A006B4"/>
    <w:rsid w:val="00A018DA"/>
    <w:rsid w:val="00A01FF3"/>
    <w:rsid w:val="00A0266A"/>
    <w:rsid w:val="00A0278D"/>
    <w:rsid w:val="00A02917"/>
    <w:rsid w:val="00A02B82"/>
    <w:rsid w:val="00A045E3"/>
    <w:rsid w:val="00A04726"/>
    <w:rsid w:val="00A057DE"/>
    <w:rsid w:val="00A05936"/>
    <w:rsid w:val="00A076B2"/>
    <w:rsid w:val="00A10D82"/>
    <w:rsid w:val="00A10FDF"/>
    <w:rsid w:val="00A11820"/>
    <w:rsid w:val="00A11BE4"/>
    <w:rsid w:val="00A13DA5"/>
    <w:rsid w:val="00A15397"/>
    <w:rsid w:val="00A156AA"/>
    <w:rsid w:val="00A15A88"/>
    <w:rsid w:val="00A16F6B"/>
    <w:rsid w:val="00A17C57"/>
    <w:rsid w:val="00A22D92"/>
    <w:rsid w:val="00A23FE8"/>
    <w:rsid w:val="00A243C5"/>
    <w:rsid w:val="00A2482F"/>
    <w:rsid w:val="00A25506"/>
    <w:rsid w:val="00A25C13"/>
    <w:rsid w:val="00A26821"/>
    <w:rsid w:val="00A274E4"/>
    <w:rsid w:val="00A303DE"/>
    <w:rsid w:val="00A30C9B"/>
    <w:rsid w:val="00A32380"/>
    <w:rsid w:val="00A32C31"/>
    <w:rsid w:val="00A33A95"/>
    <w:rsid w:val="00A3434F"/>
    <w:rsid w:val="00A343CB"/>
    <w:rsid w:val="00A361A8"/>
    <w:rsid w:val="00A37D2C"/>
    <w:rsid w:val="00A40885"/>
    <w:rsid w:val="00A4142F"/>
    <w:rsid w:val="00A41A4C"/>
    <w:rsid w:val="00A41BA1"/>
    <w:rsid w:val="00A4262D"/>
    <w:rsid w:val="00A428EC"/>
    <w:rsid w:val="00A44906"/>
    <w:rsid w:val="00A44F3C"/>
    <w:rsid w:val="00A465EE"/>
    <w:rsid w:val="00A47786"/>
    <w:rsid w:val="00A47C05"/>
    <w:rsid w:val="00A500AB"/>
    <w:rsid w:val="00A51127"/>
    <w:rsid w:val="00A52575"/>
    <w:rsid w:val="00A53BEC"/>
    <w:rsid w:val="00A53CA0"/>
    <w:rsid w:val="00A53DC3"/>
    <w:rsid w:val="00A542C4"/>
    <w:rsid w:val="00A544BE"/>
    <w:rsid w:val="00A54848"/>
    <w:rsid w:val="00A57B0F"/>
    <w:rsid w:val="00A60F45"/>
    <w:rsid w:val="00A61284"/>
    <w:rsid w:val="00A616D0"/>
    <w:rsid w:val="00A624FD"/>
    <w:rsid w:val="00A6283C"/>
    <w:rsid w:val="00A62BE1"/>
    <w:rsid w:val="00A64131"/>
    <w:rsid w:val="00A64D50"/>
    <w:rsid w:val="00A66425"/>
    <w:rsid w:val="00A66533"/>
    <w:rsid w:val="00A66DB3"/>
    <w:rsid w:val="00A66DBA"/>
    <w:rsid w:val="00A67C83"/>
    <w:rsid w:val="00A70416"/>
    <w:rsid w:val="00A705E4"/>
    <w:rsid w:val="00A70614"/>
    <w:rsid w:val="00A7109F"/>
    <w:rsid w:val="00A728AE"/>
    <w:rsid w:val="00A74E36"/>
    <w:rsid w:val="00A7534D"/>
    <w:rsid w:val="00A76181"/>
    <w:rsid w:val="00A770D8"/>
    <w:rsid w:val="00A77D66"/>
    <w:rsid w:val="00A80E3D"/>
    <w:rsid w:val="00A812FC"/>
    <w:rsid w:val="00A8178B"/>
    <w:rsid w:val="00A81D96"/>
    <w:rsid w:val="00A847F1"/>
    <w:rsid w:val="00A84B6E"/>
    <w:rsid w:val="00A86477"/>
    <w:rsid w:val="00A8661A"/>
    <w:rsid w:val="00A87207"/>
    <w:rsid w:val="00A90B6E"/>
    <w:rsid w:val="00A90F75"/>
    <w:rsid w:val="00A9157A"/>
    <w:rsid w:val="00A9190D"/>
    <w:rsid w:val="00A92415"/>
    <w:rsid w:val="00A92718"/>
    <w:rsid w:val="00A94782"/>
    <w:rsid w:val="00A95C12"/>
    <w:rsid w:val="00A966D6"/>
    <w:rsid w:val="00A969AD"/>
    <w:rsid w:val="00A96BDA"/>
    <w:rsid w:val="00A97070"/>
    <w:rsid w:val="00A970CC"/>
    <w:rsid w:val="00A9774F"/>
    <w:rsid w:val="00A9795E"/>
    <w:rsid w:val="00AA0D00"/>
    <w:rsid w:val="00AA14B0"/>
    <w:rsid w:val="00AA2698"/>
    <w:rsid w:val="00AA4967"/>
    <w:rsid w:val="00AA5AB2"/>
    <w:rsid w:val="00AA5B17"/>
    <w:rsid w:val="00AA62F1"/>
    <w:rsid w:val="00AA7C25"/>
    <w:rsid w:val="00AB0970"/>
    <w:rsid w:val="00AB0B99"/>
    <w:rsid w:val="00AB0C87"/>
    <w:rsid w:val="00AB1AD5"/>
    <w:rsid w:val="00AB1C01"/>
    <w:rsid w:val="00AB1F61"/>
    <w:rsid w:val="00AB203A"/>
    <w:rsid w:val="00AB2E18"/>
    <w:rsid w:val="00AB3A15"/>
    <w:rsid w:val="00AB3AB8"/>
    <w:rsid w:val="00AB3F53"/>
    <w:rsid w:val="00AB614A"/>
    <w:rsid w:val="00AB6EF1"/>
    <w:rsid w:val="00AB7987"/>
    <w:rsid w:val="00AB7B80"/>
    <w:rsid w:val="00AC0128"/>
    <w:rsid w:val="00AC0B07"/>
    <w:rsid w:val="00AC0B7D"/>
    <w:rsid w:val="00AC1FFF"/>
    <w:rsid w:val="00AC228E"/>
    <w:rsid w:val="00AC4728"/>
    <w:rsid w:val="00AC498E"/>
    <w:rsid w:val="00AC5306"/>
    <w:rsid w:val="00AC5EA6"/>
    <w:rsid w:val="00AC5F49"/>
    <w:rsid w:val="00AC6009"/>
    <w:rsid w:val="00AC6F98"/>
    <w:rsid w:val="00AD0C04"/>
    <w:rsid w:val="00AD0CDD"/>
    <w:rsid w:val="00AD0CF9"/>
    <w:rsid w:val="00AD1467"/>
    <w:rsid w:val="00AD191E"/>
    <w:rsid w:val="00AD2EFE"/>
    <w:rsid w:val="00AD4AA0"/>
    <w:rsid w:val="00AD5253"/>
    <w:rsid w:val="00AD52E4"/>
    <w:rsid w:val="00AD608C"/>
    <w:rsid w:val="00AD7471"/>
    <w:rsid w:val="00AD7A01"/>
    <w:rsid w:val="00AD7A5A"/>
    <w:rsid w:val="00AE0685"/>
    <w:rsid w:val="00AE0A2F"/>
    <w:rsid w:val="00AE0AAB"/>
    <w:rsid w:val="00AE1AB1"/>
    <w:rsid w:val="00AE1E52"/>
    <w:rsid w:val="00AE2A73"/>
    <w:rsid w:val="00AE40FF"/>
    <w:rsid w:val="00AE75A8"/>
    <w:rsid w:val="00AE7867"/>
    <w:rsid w:val="00AE7EF4"/>
    <w:rsid w:val="00AF0023"/>
    <w:rsid w:val="00AF021F"/>
    <w:rsid w:val="00AF0AD8"/>
    <w:rsid w:val="00AF0B5E"/>
    <w:rsid w:val="00AF1A6A"/>
    <w:rsid w:val="00AF1B52"/>
    <w:rsid w:val="00AF2203"/>
    <w:rsid w:val="00AF23F8"/>
    <w:rsid w:val="00AF25B7"/>
    <w:rsid w:val="00AF30DE"/>
    <w:rsid w:val="00AF3DC3"/>
    <w:rsid w:val="00AF43C1"/>
    <w:rsid w:val="00AF5793"/>
    <w:rsid w:val="00AF5D70"/>
    <w:rsid w:val="00AF6BF6"/>
    <w:rsid w:val="00B00A66"/>
    <w:rsid w:val="00B01E8C"/>
    <w:rsid w:val="00B05690"/>
    <w:rsid w:val="00B06370"/>
    <w:rsid w:val="00B065AD"/>
    <w:rsid w:val="00B07548"/>
    <w:rsid w:val="00B07A79"/>
    <w:rsid w:val="00B12D02"/>
    <w:rsid w:val="00B13969"/>
    <w:rsid w:val="00B1475C"/>
    <w:rsid w:val="00B15274"/>
    <w:rsid w:val="00B17284"/>
    <w:rsid w:val="00B20E4F"/>
    <w:rsid w:val="00B215FF"/>
    <w:rsid w:val="00B223E9"/>
    <w:rsid w:val="00B22953"/>
    <w:rsid w:val="00B22F94"/>
    <w:rsid w:val="00B2334E"/>
    <w:rsid w:val="00B23706"/>
    <w:rsid w:val="00B239BB"/>
    <w:rsid w:val="00B24A19"/>
    <w:rsid w:val="00B26629"/>
    <w:rsid w:val="00B266AD"/>
    <w:rsid w:val="00B266B5"/>
    <w:rsid w:val="00B267FF"/>
    <w:rsid w:val="00B30553"/>
    <w:rsid w:val="00B3058B"/>
    <w:rsid w:val="00B30ABF"/>
    <w:rsid w:val="00B318EF"/>
    <w:rsid w:val="00B31CF5"/>
    <w:rsid w:val="00B32359"/>
    <w:rsid w:val="00B324B6"/>
    <w:rsid w:val="00B3273B"/>
    <w:rsid w:val="00B32E1C"/>
    <w:rsid w:val="00B33094"/>
    <w:rsid w:val="00B34538"/>
    <w:rsid w:val="00B34B6B"/>
    <w:rsid w:val="00B35029"/>
    <w:rsid w:val="00B35102"/>
    <w:rsid w:val="00B36172"/>
    <w:rsid w:val="00B36AB0"/>
    <w:rsid w:val="00B36D53"/>
    <w:rsid w:val="00B37806"/>
    <w:rsid w:val="00B378B6"/>
    <w:rsid w:val="00B378E5"/>
    <w:rsid w:val="00B37BD6"/>
    <w:rsid w:val="00B40299"/>
    <w:rsid w:val="00B439E1"/>
    <w:rsid w:val="00B44FEB"/>
    <w:rsid w:val="00B46D54"/>
    <w:rsid w:val="00B477A8"/>
    <w:rsid w:val="00B477D6"/>
    <w:rsid w:val="00B47F44"/>
    <w:rsid w:val="00B500E1"/>
    <w:rsid w:val="00B5031F"/>
    <w:rsid w:val="00B51980"/>
    <w:rsid w:val="00B53089"/>
    <w:rsid w:val="00B53A32"/>
    <w:rsid w:val="00B550C3"/>
    <w:rsid w:val="00B55404"/>
    <w:rsid w:val="00B556FB"/>
    <w:rsid w:val="00B560DE"/>
    <w:rsid w:val="00B56800"/>
    <w:rsid w:val="00B57853"/>
    <w:rsid w:val="00B606AA"/>
    <w:rsid w:val="00B62063"/>
    <w:rsid w:val="00B6263C"/>
    <w:rsid w:val="00B63AD1"/>
    <w:rsid w:val="00B6477A"/>
    <w:rsid w:val="00B65981"/>
    <w:rsid w:val="00B67195"/>
    <w:rsid w:val="00B708A4"/>
    <w:rsid w:val="00B71247"/>
    <w:rsid w:val="00B72BE9"/>
    <w:rsid w:val="00B732CA"/>
    <w:rsid w:val="00B73631"/>
    <w:rsid w:val="00B74696"/>
    <w:rsid w:val="00B74A7D"/>
    <w:rsid w:val="00B755A8"/>
    <w:rsid w:val="00B75B17"/>
    <w:rsid w:val="00B75C2D"/>
    <w:rsid w:val="00B76835"/>
    <w:rsid w:val="00B77498"/>
    <w:rsid w:val="00B776ED"/>
    <w:rsid w:val="00B7776E"/>
    <w:rsid w:val="00B77928"/>
    <w:rsid w:val="00B779E0"/>
    <w:rsid w:val="00B77D1D"/>
    <w:rsid w:val="00B809C8"/>
    <w:rsid w:val="00B81D1C"/>
    <w:rsid w:val="00B81F51"/>
    <w:rsid w:val="00B82446"/>
    <w:rsid w:val="00B82701"/>
    <w:rsid w:val="00B82CAB"/>
    <w:rsid w:val="00B832D5"/>
    <w:rsid w:val="00B8352E"/>
    <w:rsid w:val="00B83EFA"/>
    <w:rsid w:val="00B8450B"/>
    <w:rsid w:val="00B84CAD"/>
    <w:rsid w:val="00B853A0"/>
    <w:rsid w:val="00B86778"/>
    <w:rsid w:val="00B870A5"/>
    <w:rsid w:val="00B8787B"/>
    <w:rsid w:val="00B87BFE"/>
    <w:rsid w:val="00B90108"/>
    <w:rsid w:val="00B91265"/>
    <w:rsid w:val="00B9291A"/>
    <w:rsid w:val="00B93A31"/>
    <w:rsid w:val="00B93C9D"/>
    <w:rsid w:val="00B96625"/>
    <w:rsid w:val="00B96849"/>
    <w:rsid w:val="00B96C74"/>
    <w:rsid w:val="00B9774C"/>
    <w:rsid w:val="00B97F1C"/>
    <w:rsid w:val="00BA0019"/>
    <w:rsid w:val="00BA151E"/>
    <w:rsid w:val="00BA1D15"/>
    <w:rsid w:val="00BA299A"/>
    <w:rsid w:val="00BA3389"/>
    <w:rsid w:val="00BA437B"/>
    <w:rsid w:val="00BA4E64"/>
    <w:rsid w:val="00BA5866"/>
    <w:rsid w:val="00BA6875"/>
    <w:rsid w:val="00BA71FD"/>
    <w:rsid w:val="00BA7DC6"/>
    <w:rsid w:val="00BB005C"/>
    <w:rsid w:val="00BB1B18"/>
    <w:rsid w:val="00BB2A0C"/>
    <w:rsid w:val="00BB31ED"/>
    <w:rsid w:val="00BB49CA"/>
    <w:rsid w:val="00BB4BD7"/>
    <w:rsid w:val="00BB5D82"/>
    <w:rsid w:val="00BB5DC9"/>
    <w:rsid w:val="00BB60CC"/>
    <w:rsid w:val="00BB68F2"/>
    <w:rsid w:val="00BB6E0E"/>
    <w:rsid w:val="00BB7432"/>
    <w:rsid w:val="00BC0135"/>
    <w:rsid w:val="00BC018C"/>
    <w:rsid w:val="00BC139C"/>
    <w:rsid w:val="00BC1A12"/>
    <w:rsid w:val="00BC24AC"/>
    <w:rsid w:val="00BC2E4C"/>
    <w:rsid w:val="00BC3ED0"/>
    <w:rsid w:val="00BC4658"/>
    <w:rsid w:val="00BC5936"/>
    <w:rsid w:val="00BC59A8"/>
    <w:rsid w:val="00BC6A71"/>
    <w:rsid w:val="00BC798B"/>
    <w:rsid w:val="00BC7FA6"/>
    <w:rsid w:val="00BD020B"/>
    <w:rsid w:val="00BD1C88"/>
    <w:rsid w:val="00BD33D3"/>
    <w:rsid w:val="00BD41FA"/>
    <w:rsid w:val="00BD4ABF"/>
    <w:rsid w:val="00BD4C1A"/>
    <w:rsid w:val="00BD5E45"/>
    <w:rsid w:val="00BD614C"/>
    <w:rsid w:val="00BD77FE"/>
    <w:rsid w:val="00BD7E69"/>
    <w:rsid w:val="00BE22C2"/>
    <w:rsid w:val="00BE290F"/>
    <w:rsid w:val="00BE3C1A"/>
    <w:rsid w:val="00BE6661"/>
    <w:rsid w:val="00BE670A"/>
    <w:rsid w:val="00BE6EDF"/>
    <w:rsid w:val="00BE73CA"/>
    <w:rsid w:val="00BF12E0"/>
    <w:rsid w:val="00BF2869"/>
    <w:rsid w:val="00BF3894"/>
    <w:rsid w:val="00BF4A53"/>
    <w:rsid w:val="00BF4AA5"/>
    <w:rsid w:val="00BF4CF0"/>
    <w:rsid w:val="00BF4F9F"/>
    <w:rsid w:val="00BF5D80"/>
    <w:rsid w:val="00BF7894"/>
    <w:rsid w:val="00BF7D5C"/>
    <w:rsid w:val="00C00832"/>
    <w:rsid w:val="00C0145D"/>
    <w:rsid w:val="00C01B2D"/>
    <w:rsid w:val="00C02500"/>
    <w:rsid w:val="00C03024"/>
    <w:rsid w:val="00C038AA"/>
    <w:rsid w:val="00C03A66"/>
    <w:rsid w:val="00C0518F"/>
    <w:rsid w:val="00C05235"/>
    <w:rsid w:val="00C06596"/>
    <w:rsid w:val="00C06825"/>
    <w:rsid w:val="00C0754A"/>
    <w:rsid w:val="00C110C8"/>
    <w:rsid w:val="00C11C78"/>
    <w:rsid w:val="00C11E74"/>
    <w:rsid w:val="00C1255A"/>
    <w:rsid w:val="00C13A4A"/>
    <w:rsid w:val="00C14366"/>
    <w:rsid w:val="00C16A83"/>
    <w:rsid w:val="00C16D83"/>
    <w:rsid w:val="00C16F4E"/>
    <w:rsid w:val="00C1722A"/>
    <w:rsid w:val="00C17F34"/>
    <w:rsid w:val="00C20577"/>
    <w:rsid w:val="00C2080F"/>
    <w:rsid w:val="00C20DC0"/>
    <w:rsid w:val="00C22997"/>
    <w:rsid w:val="00C2299A"/>
    <w:rsid w:val="00C247A8"/>
    <w:rsid w:val="00C24956"/>
    <w:rsid w:val="00C24AD8"/>
    <w:rsid w:val="00C25949"/>
    <w:rsid w:val="00C2677E"/>
    <w:rsid w:val="00C26A13"/>
    <w:rsid w:val="00C272F8"/>
    <w:rsid w:val="00C30298"/>
    <w:rsid w:val="00C31185"/>
    <w:rsid w:val="00C318F6"/>
    <w:rsid w:val="00C322BF"/>
    <w:rsid w:val="00C32374"/>
    <w:rsid w:val="00C327CA"/>
    <w:rsid w:val="00C32DC8"/>
    <w:rsid w:val="00C34EE3"/>
    <w:rsid w:val="00C3544E"/>
    <w:rsid w:val="00C36613"/>
    <w:rsid w:val="00C3703B"/>
    <w:rsid w:val="00C3742C"/>
    <w:rsid w:val="00C37C6F"/>
    <w:rsid w:val="00C400BA"/>
    <w:rsid w:val="00C40902"/>
    <w:rsid w:val="00C413CD"/>
    <w:rsid w:val="00C41C5E"/>
    <w:rsid w:val="00C427AB"/>
    <w:rsid w:val="00C433A4"/>
    <w:rsid w:val="00C43C15"/>
    <w:rsid w:val="00C4489D"/>
    <w:rsid w:val="00C44AC2"/>
    <w:rsid w:val="00C46E78"/>
    <w:rsid w:val="00C47B74"/>
    <w:rsid w:val="00C50997"/>
    <w:rsid w:val="00C50D80"/>
    <w:rsid w:val="00C5140E"/>
    <w:rsid w:val="00C51C90"/>
    <w:rsid w:val="00C51E5C"/>
    <w:rsid w:val="00C52FB0"/>
    <w:rsid w:val="00C53227"/>
    <w:rsid w:val="00C53769"/>
    <w:rsid w:val="00C53DCF"/>
    <w:rsid w:val="00C545B8"/>
    <w:rsid w:val="00C54753"/>
    <w:rsid w:val="00C547C7"/>
    <w:rsid w:val="00C558E5"/>
    <w:rsid w:val="00C55E05"/>
    <w:rsid w:val="00C566BB"/>
    <w:rsid w:val="00C5689C"/>
    <w:rsid w:val="00C5715C"/>
    <w:rsid w:val="00C57447"/>
    <w:rsid w:val="00C60276"/>
    <w:rsid w:val="00C60DE8"/>
    <w:rsid w:val="00C6171A"/>
    <w:rsid w:val="00C619D6"/>
    <w:rsid w:val="00C61E0A"/>
    <w:rsid w:val="00C6347D"/>
    <w:rsid w:val="00C67A93"/>
    <w:rsid w:val="00C67EAD"/>
    <w:rsid w:val="00C7058E"/>
    <w:rsid w:val="00C706DE"/>
    <w:rsid w:val="00C71115"/>
    <w:rsid w:val="00C712B4"/>
    <w:rsid w:val="00C713F8"/>
    <w:rsid w:val="00C71B02"/>
    <w:rsid w:val="00C740AA"/>
    <w:rsid w:val="00C76716"/>
    <w:rsid w:val="00C76FCB"/>
    <w:rsid w:val="00C80FF0"/>
    <w:rsid w:val="00C8134C"/>
    <w:rsid w:val="00C816E1"/>
    <w:rsid w:val="00C81ED7"/>
    <w:rsid w:val="00C82028"/>
    <w:rsid w:val="00C82C67"/>
    <w:rsid w:val="00C831D9"/>
    <w:rsid w:val="00C83B82"/>
    <w:rsid w:val="00C83BFF"/>
    <w:rsid w:val="00C83EA8"/>
    <w:rsid w:val="00C84ED7"/>
    <w:rsid w:val="00C85234"/>
    <w:rsid w:val="00C85357"/>
    <w:rsid w:val="00C866F6"/>
    <w:rsid w:val="00C8684D"/>
    <w:rsid w:val="00C86CAF"/>
    <w:rsid w:val="00C870A9"/>
    <w:rsid w:val="00C8762D"/>
    <w:rsid w:val="00C877A2"/>
    <w:rsid w:val="00C90ED2"/>
    <w:rsid w:val="00C91C90"/>
    <w:rsid w:val="00C925D2"/>
    <w:rsid w:val="00C9268E"/>
    <w:rsid w:val="00C92B4D"/>
    <w:rsid w:val="00C93AFA"/>
    <w:rsid w:val="00C94553"/>
    <w:rsid w:val="00C94C4D"/>
    <w:rsid w:val="00C9544B"/>
    <w:rsid w:val="00C95B49"/>
    <w:rsid w:val="00C96468"/>
    <w:rsid w:val="00C96D4B"/>
    <w:rsid w:val="00C96DBE"/>
    <w:rsid w:val="00CA028F"/>
    <w:rsid w:val="00CA10FB"/>
    <w:rsid w:val="00CA14B8"/>
    <w:rsid w:val="00CA1A57"/>
    <w:rsid w:val="00CA1E12"/>
    <w:rsid w:val="00CA2ED2"/>
    <w:rsid w:val="00CA3EFC"/>
    <w:rsid w:val="00CA456F"/>
    <w:rsid w:val="00CA4A6C"/>
    <w:rsid w:val="00CA5338"/>
    <w:rsid w:val="00CA5C76"/>
    <w:rsid w:val="00CA63CD"/>
    <w:rsid w:val="00CA6A4E"/>
    <w:rsid w:val="00CA6B6F"/>
    <w:rsid w:val="00CB0543"/>
    <w:rsid w:val="00CB0EF2"/>
    <w:rsid w:val="00CB1C74"/>
    <w:rsid w:val="00CB2E06"/>
    <w:rsid w:val="00CB3228"/>
    <w:rsid w:val="00CB3B9A"/>
    <w:rsid w:val="00CB3BAE"/>
    <w:rsid w:val="00CB4ED0"/>
    <w:rsid w:val="00CB517B"/>
    <w:rsid w:val="00CB5E19"/>
    <w:rsid w:val="00CB63C4"/>
    <w:rsid w:val="00CB6AA1"/>
    <w:rsid w:val="00CB7D2D"/>
    <w:rsid w:val="00CC0A94"/>
    <w:rsid w:val="00CC0BBD"/>
    <w:rsid w:val="00CC120C"/>
    <w:rsid w:val="00CC2C75"/>
    <w:rsid w:val="00CC38F7"/>
    <w:rsid w:val="00CC41FA"/>
    <w:rsid w:val="00CC4432"/>
    <w:rsid w:val="00CC5C46"/>
    <w:rsid w:val="00CC6639"/>
    <w:rsid w:val="00CC76A4"/>
    <w:rsid w:val="00CC77E4"/>
    <w:rsid w:val="00CC7EEC"/>
    <w:rsid w:val="00CD187A"/>
    <w:rsid w:val="00CD1A77"/>
    <w:rsid w:val="00CD2775"/>
    <w:rsid w:val="00CD2A3D"/>
    <w:rsid w:val="00CD2DEB"/>
    <w:rsid w:val="00CD376B"/>
    <w:rsid w:val="00CD55FC"/>
    <w:rsid w:val="00CD5A47"/>
    <w:rsid w:val="00CD5DB0"/>
    <w:rsid w:val="00CD5F25"/>
    <w:rsid w:val="00CD6269"/>
    <w:rsid w:val="00CD708A"/>
    <w:rsid w:val="00CD7656"/>
    <w:rsid w:val="00CE0EC2"/>
    <w:rsid w:val="00CE155C"/>
    <w:rsid w:val="00CE1EDE"/>
    <w:rsid w:val="00CE1FD1"/>
    <w:rsid w:val="00CE26A4"/>
    <w:rsid w:val="00CE3C1A"/>
    <w:rsid w:val="00CE423D"/>
    <w:rsid w:val="00CE4A94"/>
    <w:rsid w:val="00CE4C6B"/>
    <w:rsid w:val="00CE58B8"/>
    <w:rsid w:val="00CE66F4"/>
    <w:rsid w:val="00CE6B47"/>
    <w:rsid w:val="00CF0673"/>
    <w:rsid w:val="00CF07F4"/>
    <w:rsid w:val="00CF1048"/>
    <w:rsid w:val="00CF10E2"/>
    <w:rsid w:val="00CF120C"/>
    <w:rsid w:val="00CF1813"/>
    <w:rsid w:val="00CF237C"/>
    <w:rsid w:val="00CF2AFA"/>
    <w:rsid w:val="00CF2F54"/>
    <w:rsid w:val="00CF4105"/>
    <w:rsid w:val="00CF5FA3"/>
    <w:rsid w:val="00CF701F"/>
    <w:rsid w:val="00CF7D22"/>
    <w:rsid w:val="00D007E6"/>
    <w:rsid w:val="00D01ADD"/>
    <w:rsid w:val="00D01E3B"/>
    <w:rsid w:val="00D01F27"/>
    <w:rsid w:val="00D01FC9"/>
    <w:rsid w:val="00D025F2"/>
    <w:rsid w:val="00D04F6B"/>
    <w:rsid w:val="00D053D9"/>
    <w:rsid w:val="00D059F5"/>
    <w:rsid w:val="00D107BA"/>
    <w:rsid w:val="00D10D91"/>
    <w:rsid w:val="00D1139F"/>
    <w:rsid w:val="00D11E7C"/>
    <w:rsid w:val="00D12070"/>
    <w:rsid w:val="00D1296A"/>
    <w:rsid w:val="00D12B80"/>
    <w:rsid w:val="00D150A6"/>
    <w:rsid w:val="00D15BEC"/>
    <w:rsid w:val="00D20875"/>
    <w:rsid w:val="00D20C25"/>
    <w:rsid w:val="00D21471"/>
    <w:rsid w:val="00D21AD4"/>
    <w:rsid w:val="00D21D91"/>
    <w:rsid w:val="00D21DFE"/>
    <w:rsid w:val="00D22620"/>
    <w:rsid w:val="00D2329A"/>
    <w:rsid w:val="00D2455D"/>
    <w:rsid w:val="00D24C30"/>
    <w:rsid w:val="00D2513B"/>
    <w:rsid w:val="00D25806"/>
    <w:rsid w:val="00D26226"/>
    <w:rsid w:val="00D26638"/>
    <w:rsid w:val="00D26A17"/>
    <w:rsid w:val="00D27130"/>
    <w:rsid w:val="00D27A9D"/>
    <w:rsid w:val="00D30264"/>
    <w:rsid w:val="00D30313"/>
    <w:rsid w:val="00D306AE"/>
    <w:rsid w:val="00D3223F"/>
    <w:rsid w:val="00D34B32"/>
    <w:rsid w:val="00D34EDE"/>
    <w:rsid w:val="00D35967"/>
    <w:rsid w:val="00D35E28"/>
    <w:rsid w:val="00D3640F"/>
    <w:rsid w:val="00D369A4"/>
    <w:rsid w:val="00D3714B"/>
    <w:rsid w:val="00D40A02"/>
    <w:rsid w:val="00D418BF"/>
    <w:rsid w:val="00D41AEA"/>
    <w:rsid w:val="00D441A7"/>
    <w:rsid w:val="00D4420B"/>
    <w:rsid w:val="00D46829"/>
    <w:rsid w:val="00D4715F"/>
    <w:rsid w:val="00D50D20"/>
    <w:rsid w:val="00D52432"/>
    <w:rsid w:val="00D52E05"/>
    <w:rsid w:val="00D53EE6"/>
    <w:rsid w:val="00D55207"/>
    <w:rsid w:val="00D55E1B"/>
    <w:rsid w:val="00D5718B"/>
    <w:rsid w:val="00D574CF"/>
    <w:rsid w:val="00D57572"/>
    <w:rsid w:val="00D57C02"/>
    <w:rsid w:val="00D60E43"/>
    <w:rsid w:val="00D617D7"/>
    <w:rsid w:val="00D61993"/>
    <w:rsid w:val="00D626CC"/>
    <w:rsid w:val="00D6371C"/>
    <w:rsid w:val="00D638AB"/>
    <w:rsid w:val="00D64602"/>
    <w:rsid w:val="00D647C2"/>
    <w:rsid w:val="00D64F63"/>
    <w:rsid w:val="00D64F67"/>
    <w:rsid w:val="00D65B0E"/>
    <w:rsid w:val="00D66468"/>
    <w:rsid w:val="00D6684A"/>
    <w:rsid w:val="00D671C1"/>
    <w:rsid w:val="00D67262"/>
    <w:rsid w:val="00D676B7"/>
    <w:rsid w:val="00D700BC"/>
    <w:rsid w:val="00D71ED1"/>
    <w:rsid w:val="00D72021"/>
    <w:rsid w:val="00D72A9E"/>
    <w:rsid w:val="00D72EC4"/>
    <w:rsid w:val="00D72F75"/>
    <w:rsid w:val="00D731D7"/>
    <w:rsid w:val="00D73994"/>
    <w:rsid w:val="00D73E6A"/>
    <w:rsid w:val="00D73F74"/>
    <w:rsid w:val="00D74667"/>
    <w:rsid w:val="00D74ADD"/>
    <w:rsid w:val="00D76729"/>
    <w:rsid w:val="00D7720F"/>
    <w:rsid w:val="00D80A7B"/>
    <w:rsid w:val="00D80BB2"/>
    <w:rsid w:val="00D82B48"/>
    <w:rsid w:val="00D82E8E"/>
    <w:rsid w:val="00D834EA"/>
    <w:rsid w:val="00D8359B"/>
    <w:rsid w:val="00D83735"/>
    <w:rsid w:val="00D83B7C"/>
    <w:rsid w:val="00D85262"/>
    <w:rsid w:val="00D866CA"/>
    <w:rsid w:val="00D87024"/>
    <w:rsid w:val="00D8706D"/>
    <w:rsid w:val="00D875DA"/>
    <w:rsid w:val="00D879BF"/>
    <w:rsid w:val="00D87DCE"/>
    <w:rsid w:val="00D90324"/>
    <w:rsid w:val="00D90382"/>
    <w:rsid w:val="00D9038C"/>
    <w:rsid w:val="00D9182D"/>
    <w:rsid w:val="00D91C8F"/>
    <w:rsid w:val="00D920FA"/>
    <w:rsid w:val="00D928CE"/>
    <w:rsid w:val="00D92A2C"/>
    <w:rsid w:val="00D93519"/>
    <w:rsid w:val="00D93C22"/>
    <w:rsid w:val="00D93EB5"/>
    <w:rsid w:val="00D94956"/>
    <w:rsid w:val="00D94F9C"/>
    <w:rsid w:val="00D95E28"/>
    <w:rsid w:val="00D977F7"/>
    <w:rsid w:val="00D97FB5"/>
    <w:rsid w:val="00DA03AC"/>
    <w:rsid w:val="00DA11B0"/>
    <w:rsid w:val="00DA21FE"/>
    <w:rsid w:val="00DA2869"/>
    <w:rsid w:val="00DA2D79"/>
    <w:rsid w:val="00DA33C2"/>
    <w:rsid w:val="00DA4A3B"/>
    <w:rsid w:val="00DA51CD"/>
    <w:rsid w:val="00DA55F9"/>
    <w:rsid w:val="00DA5B41"/>
    <w:rsid w:val="00DA5C00"/>
    <w:rsid w:val="00DA5FAE"/>
    <w:rsid w:val="00DB0717"/>
    <w:rsid w:val="00DB09DB"/>
    <w:rsid w:val="00DB1B0E"/>
    <w:rsid w:val="00DB1E56"/>
    <w:rsid w:val="00DB2EF8"/>
    <w:rsid w:val="00DB387A"/>
    <w:rsid w:val="00DB39A1"/>
    <w:rsid w:val="00DB3EE2"/>
    <w:rsid w:val="00DB3F28"/>
    <w:rsid w:val="00DB3FCF"/>
    <w:rsid w:val="00DB670B"/>
    <w:rsid w:val="00DC0E57"/>
    <w:rsid w:val="00DC1C83"/>
    <w:rsid w:val="00DC26D8"/>
    <w:rsid w:val="00DC300C"/>
    <w:rsid w:val="00DC38D5"/>
    <w:rsid w:val="00DC3F31"/>
    <w:rsid w:val="00DC43C1"/>
    <w:rsid w:val="00DC603C"/>
    <w:rsid w:val="00DC69F3"/>
    <w:rsid w:val="00DC6E98"/>
    <w:rsid w:val="00DC72AC"/>
    <w:rsid w:val="00DD0A77"/>
    <w:rsid w:val="00DD1AB8"/>
    <w:rsid w:val="00DD23A4"/>
    <w:rsid w:val="00DD2519"/>
    <w:rsid w:val="00DD2C57"/>
    <w:rsid w:val="00DD3D14"/>
    <w:rsid w:val="00DD4F0B"/>
    <w:rsid w:val="00DD515B"/>
    <w:rsid w:val="00DD5B0B"/>
    <w:rsid w:val="00DD79A3"/>
    <w:rsid w:val="00DD7C5B"/>
    <w:rsid w:val="00DD7F91"/>
    <w:rsid w:val="00DE100A"/>
    <w:rsid w:val="00DE1BC7"/>
    <w:rsid w:val="00DE22D7"/>
    <w:rsid w:val="00DE2557"/>
    <w:rsid w:val="00DE4754"/>
    <w:rsid w:val="00DE54D1"/>
    <w:rsid w:val="00DE6010"/>
    <w:rsid w:val="00DE60A5"/>
    <w:rsid w:val="00DE760E"/>
    <w:rsid w:val="00DF0399"/>
    <w:rsid w:val="00DF03E2"/>
    <w:rsid w:val="00DF1A12"/>
    <w:rsid w:val="00DF2E8E"/>
    <w:rsid w:val="00DF42B4"/>
    <w:rsid w:val="00DF477D"/>
    <w:rsid w:val="00DF4E0F"/>
    <w:rsid w:val="00DF678D"/>
    <w:rsid w:val="00DF7646"/>
    <w:rsid w:val="00E0045D"/>
    <w:rsid w:val="00E0096D"/>
    <w:rsid w:val="00E009E1"/>
    <w:rsid w:val="00E01072"/>
    <w:rsid w:val="00E01C33"/>
    <w:rsid w:val="00E0248B"/>
    <w:rsid w:val="00E02624"/>
    <w:rsid w:val="00E038B7"/>
    <w:rsid w:val="00E03DBE"/>
    <w:rsid w:val="00E03F65"/>
    <w:rsid w:val="00E04919"/>
    <w:rsid w:val="00E04C9A"/>
    <w:rsid w:val="00E05064"/>
    <w:rsid w:val="00E0726E"/>
    <w:rsid w:val="00E0779A"/>
    <w:rsid w:val="00E13074"/>
    <w:rsid w:val="00E1456D"/>
    <w:rsid w:val="00E14C08"/>
    <w:rsid w:val="00E14E95"/>
    <w:rsid w:val="00E155DE"/>
    <w:rsid w:val="00E16048"/>
    <w:rsid w:val="00E1613C"/>
    <w:rsid w:val="00E17C0C"/>
    <w:rsid w:val="00E20897"/>
    <w:rsid w:val="00E209B0"/>
    <w:rsid w:val="00E22703"/>
    <w:rsid w:val="00E2344B"/>
    <w:rsid w:val="00E23B02"/>
    <w:rsid w:val="00E24CA3"/>
    <w:rsid w:val="00E24E6F"/>
    <w:rsid w:val="00E2651C"/>
    <w:rsid w:val="00E2684A"/>
    <w:rsid w:val="00E27360"/>
    <w:rsid w:val="00E27B64"/>
    <w:rsid w:val="00E303AB"/>
    <w:rsid w:val="00E30563"/>
    <w:rsid w:val="00E30723"/>
    <w:rsid w:val="00E31B48"/>
    <w:rsid w:val="00E31C1F"/>
    <w:rsid w:val="00E3421A"/>
    <w:rsid w:val="00E36DF9"/>
    <w:rsid w:val="00E401DD"/>
    <w:rsid w:val="00E40209"/>
    <w:rsid w:val="00E40ADF"/>
    <w:rsid w:val="00E41C57"/>
    <w:rsid w:val="00E4256C"/>
    <w:rsid w:val="00E42ECC"/>
    <w:rsid w:val="00E435D5"/>
    <w:rsid w:val="00E436C8"/>
    <w:rsid w:val="00E43A15"/>
    <w:rsid w:val="00E440C2"/>
    <w:rsid w:val="00E44C2C"/>
    <w:rsid w:val="00E453E5"/>
    <w:rsid w:val="00E47F93"/>
    <w:rsid w:val="00E507C5"/>
    <w:rsid w:val="00E512C2"/>
    <w:rsid w:val="00E512F3"/>
    <w:rsid w:val="00E529A8"/>
    <w:rsid w:val="00E53923"/>
    <w:rsid w:val="00E53D93"/>
    <w:rsid w:val="00E5450B"/>
    <w:rsid w:val="00E54FA4"/>
    <w:rsid w:val="00E550A1"/>
    <w:rsid w:val="00E5643E"/>
    <w:rsid w:val="00E570E1"/>
    <w:rsid w:val="00E570FC"/>
    <w:rsid w:val="00E57446"/>
    <w:rsid w:val="00E63598"/>
    <w:rsid w:val="00E640F5"/>
    <w:rsid w:val="00E64441"/>
    <w:rsid w:val="00E65513"/>
    <w:rsid w:val="00E65D9C"/>
    <w:rsid w:val="00E66603"/>
    <w:rsid w:val="00E66927"/>
    <w:rsid w:val="00E66AFA"/>
    <w:rsid w:val="00E66DF3"/>
    <w:rsid w:val="00E6721C"/>
    <w:rsid w:val="00E67BFB"/>
    <w:rsid w:val="00E70BBB"/>
    <w:rsid w:val="00E71A5C"/>
    <w:rsid w:val="00E71A6B"/>
    <w:rsid w:val="00E729F7"/>
    <w:rsid w:val="00E72FBD"/>
    <w:rsid w:val="00E73304"/>
    <w:rsid w:val="00E75872"/>
    <w:rsid w:val="00E77342"/>
    <w:rsid w:val="00E77F26"/>
    <w:rsid w:val="00E82ACD"/>
    <w:rsid w:val="00E83663"/>
    <w:rsid w:val="00E84BD9"/>
    <w:rsid w:val="00E85716"/>
    <w:rsid w:val="00E85DDA"/>
    <w:rsid w:val="00E8657C"/>
    <w:rsid w:val="00E86783"/>
    <w:rsid w:val="00E8714A"/>
    <w:rsid w:val="00E93068"/>
    <w:rsid w:val="00E93796"/>
    <w:rsid w:val="00E93798"/>
    <w:rsid w:val="00E9388F"/>
    <w:rsid w:val="00E94068"/>
    <w:rsid w:val="00E941BE"/>
    <w:rsid w:val="00E9448F"/>
    <w:rsid w:val="00E944AB"/>
    <w:rsid w:val="00E95480"/>
    <w:rsid w:val="00E95D8A"/>
    <w:rsid w:val="00E9756A"/>
    <w:rsid w:val="00E97A60"/>
    <w:rsid w:val="00EA21CE"/>
    <w:rsid w:val="00EA2EA8"/>
    <w:rsid w:val="00EA316E"/>
    <w:rsid w:val="00EA3BF1"/>
    <w:rsid w:val="00EA52B5"/>
    <w:rsid w:val="00EA63D3"/>
    <w:rsid w:val="00EA702C"/>
    <w:rsid w:val="00EA7863"/>
    <w:rsid w:val="00EA7E27"/>
    <w:rsid w:val="00EA7E7E"/>
    <w:rsid w:val="00EB0058"/>
    <w:rsid w:val="00EB0606"/>
    <w:rsid w:val="00EB092A"/>
    <w:rsid w:val="00EB09C5"/>
    <w:rsid w:val="00EB0E35"/>
    <w:rsid w:val="00EB23A4"/>
    <w:rsid w:val="00EB3A29"/>
    <w:rsid w:val="00EB5529"/>
    <w:rsid w:val="00EB5713"/>
    <w:rsid w:val="00EB6041"/>
    <w:rsid w:val="00EB68F0"/>
    <w:rsid w:val="00EB772E"/>
    <w:rsid w:val="00EC00A6"/>
    <w:rsid w:val="00EC1487"/>
    <w:rsid w:val="00EC1526"/>
    <w:rsid w:val="00EC17C5"/>
    <w:rsid w:val="00EC2238"/>
    <w:rsid w:val="00EC31B3"/>
    <w:rsid w:val="00EC6220"/>
    <w:rsid w:val="00EC6CE3"/>
    <w:rsid w:val="00EC6E44"/>
    <w:rsid w:val="00EC73A1"/>
    <w:rsid w:val="00ED05FB"/>
    <w:rsid w:val="00ED061C"/>
    <w:rsid w:val="00ED0B31"/>
    <w:rsid w:val="00ED1A93"/>
    <w:rsid w:val="00ED23D9"/>
    <w:rsid w:val="00ED2B19"/>
    <w:rsid w:val="00ED3D86"/>
    <w:rsid w:val="00ED4E33"/>
    <w:rsid w:val="00ED760F"/>
    <w:rsid w:val="00EE039E"/>
    <w:rsid w:val="00EE0A09"/>
    <w:rsid w:val="00EE1242"/>
    <w:rsid w:val="00EE12CE"/>
    <w:rsid w:val="00EE165C"/>
    <w:rsid w:val="00EE1A44"/>
    <w:rsid w:val="00EE1B68"/>
    <w:rsid w:val="00EE1C3F"/>
    <w:rsid w:val="00EE2358"/>
    <w:rsid w:val="00EE3037"/>
    <w:rsid w:val="00EE3962"/>
    <w:rsid w:val="00EE47AB"/>
    <w:rsid w:val="00EE533B"/>
    <w:rsid w:val="00EE5E1E"/>
    <w:rsid w:val="00EE5EB7"/>
    <w:rsid w:val="00EE6248"/>
    <w:rsid w:val="00EE6B14"/>
    <w:rsid w:val="00EE6E0C"/>
    <w:rsid w:val="00EE7A3B"/>
    <w:rsid w:val="00EE7AC7"/>
    <w:rsid w:val="00EF0C8C"/>
    <w:rsid w:val="00EF10ED"/>
    <w:rsid w:val="00EF12AD"/>
    <w:rsid w:val="00EF18B4"/>
    <w:rsid w:val="00EF23EC"/>
    <w:rsid w:val="00EF37B8"/>
    <w:rsid w:val="00EF385B"/>
    <w:rsid w:val="00EF3D3E"/>
    <w:rsid w:val="00EF591A"/>
    <w:rsid w:val="00EF5A20"/>
    <w:rsid w:val="00EF651E"/>
    <w:rsid w:val="00EF71AE"/>
    <w:rsid w:val="00F00195"/>
    <w:rsid w:val="00F003A3"/>
    <w:rsid w:val="00F00B38"/>
    <w:rsid w:val="00F018E1"/>
    <w:rsid w:val="00F01C48"/>
    <w:rsid w:val="00F01E0F"/>
    <w:rsid w:val="00F039F8"/>
    <w:rsid w:val="00F04295"/>
    <w:rsid w:val="00F0478D"/>
    <w:rsid w:val="00F05378"/>
    <w:rsid w:val="00F05686"/>
    <w:rsid w:val="00F0598D"/>
    <w:rsid w:val="00F06B3F"/>
    <w:rsid w:val="00F07E60"/>
    <w:rsid w:val="00F10D81"/>
    <w:rsid w:val="00F123CC"/>
    <w:rsid w:val="00F13103"/>
    <w:rsid w:val="00F13A44"/>
    <w:rsid w:val="00F13EB2"/>
    <w:rsid w:val="00F14569"/>
    <w:rsid w:val="00F15AD9"/>
    <w:rsid w:val="00F166DE"/>
    <w:rsid w:val="00F1681F"/>
    <w:rsid w:val="00F16AA6"/>
    <w:rsid w:val="00F16C6E"/>
    <w:rsid w:val="00F17035"/>
    <w:rsid w:val="00F17868"/>
    <w:rsid w:val="00F179F3"/>
    <w:rsid w:val="00F179FC"/>
    <w:rsid w:val="00F17DF2"/>
    <w:rsid w:val="00F20142"/>
    <w:rsid w:val="00F20ABA"/>
    <w:rsid w:val="00F25196"/>
    <w:rsid w:val="00F2543F"/>
    <w:rsid w:val="00F267F7"/>
    <w:rsid w:val="00F26C9D"/>
    <w:rsid w:val="00F27DA6"/>
    <w:rsid w:val="00F3040A"/>
    <w:rsid w:val="00F30496"/>
    <w:rsid w:val="00F308D2"/>
    <w:rsid w:val="00F3187E"/>
    <w:rsid w:val="00F31C0C"/>
    <w:rsid w:val="00F31D90"/>
    <w:rsid w:val="00F321AC"/>
    <w:rsid w:val="00F323FB"/>
    <w:rsid w:val="00F32696"/>
    <w:rsid w:val="00F3289B"/>
    <w:rsid w:val="00F32C44"/>
    <w:rsid w:val="00F35806"/>
    <w:rsid w:val="00F35C02"/>
    <w:rsid w:val="00F3691E"/>
    <w:rsid w:val="00F404EC"/>
    <w:rsid w:val="00F40844"/>
    <w:rsid w:val="00F40F71"/>
    <w:rsid w:val="00F4348F"/>
    <w:rsid w:val="00F434DF"/>
    <w:rsid w:val="00F4388F"/>
    <w:rsid w:val="00F44C05"/>
    <w:rsid w:val="00F44C28"/>
    <w:rsid w:val="00F458A3"/>
    <w:rsid w:val="00F4641E"/>
    <w:rsid w:val="00F46B84"/>
    <w:rsid w:val="00F51C65"/>
    <w:rsid w:val="00F51F7A"/>
    <w:rsid w:val="00F52C30"/>
    <w:rsid w:val="00F53104"/>
    <w:rsid w:val="00F5388F"/>
    <w:rsid w:val="00F539D9"/>
    <w:rsid w:val="00F5585E"/>
    <w:rsid w:val="00F55D7F"/>
    <w:rsid w:val="00F56C66"/>
    <w:rsid w:val="00F56EDA"/>
    <w:rsid w:val="00F56EF3"/>
    <w:rsid w:val="00F578CB"/>
    <w:rsid w:val="00F57E8E"/>
    <w:rsid w:val="00F61DA7"/>
    <w:rsid w:val="00F61FE8"/>
    <w:rsid w:val="00F635DB"/>
    <w:rsid w:val="00F642CC"/>
    <w:rsid w:val="00F652DA"/>
    <w:rsid w:val="00F66D74"/>
    <w:rsid w:val="00F671E0"/>
    <w:rsid w:val="00F71049"/>
    <w:rsid w:val="00F721A6"/>
    <w:rsid w:val="00F731C7"/>
    <w:rsid w:val="00F737A0"/>
    <w:rsid w:val="00F738D1"/>
    <w:rsid w:val="00F73EB2"/>
    <w:rsid w:val="00F747B3"/>
    <w:rsid w:val="00F75140"/>
    <w:rsid w:val="00F755B1"/>
    <w:rsid w:val="00F75E84"/>
    <w:rsid w:val="00F813E8"/>
    <w:rsid w:val="00F81570"/>
    <w:rsid w:val="00F828E8"/>
    <w:rsid w:val="00F8567D"/>
    <w:rsid w:val="00F86A69"/>
    <w:rsid w:val="00F86B4D"/>
    <w:rsid w:val="00F86C0D"/>
    <w:rsid w:val="00F8732F"/>
    <w:rsid w:val="00F879E5"/>
    <w:rsid w:val="00F90272"/>
    <w:rsid w:val="00F909AF"/>
    <w:rsid w:val="00F90BD8"/>
    <w:rsid w:val="00F91315"/>
    <w:rsid w:val="00F91E5F"/>
    <w:rsid w:val="00F93C20"/>
    <w:rsid w:val="00F93C54"/>
    <w:rsid w:val="00F955F1"/>
    <w:rsid w:val="00F96AD6"/>
    <w:rsid w:val="00F96C90"/>
    <w:rsid w:val="00FA0F37"/>
    <w:rsid w:val="00FA105B"/>
    <w:rsid w:val="00FA240F"/>
    <w:rsid w:val="00FA2FB3"/>
    <w:rsid w:val="00FA32D2"/>
    <w:rsid w:val="00FA4A8F"/>
    <w:rsid w:val="00FA5445"/>
    <w:rsid w:val="00FA6EA8"/>
    <w:rsid w:val="00FB05BF"/>
    <w:rsid w:val="00FB07C1"/>
    <w:rsid w:val="00FB2643"/>
    <w:rsid w:val="00FB2B16"/>
    <w:rsid w:val="00FB2E73"/>
    <w:rsid w:val="00FB31C1"/>
    <w:rsid w:val="00FB3479"/>
    <w:rsid w:val="00FB3734"/>
    <w:rsid w:val="00FB39CC"/>
    <w:rsid w:val="00FB4742"/>
    <w:rsid w:val="00FB4A30"/>
    <w:rsid w:val="00FB4AE0"/>
    <w:rsid w:val="00FB53D5"/>
    <w:rsid w:val="00FB707F"/>
    <w:rsid w:val="00FB7AD8"/>
    <w:rsid w:val="00FC05B4"/>
    <w:rsid w:val="00FC1537"/>
    <w:rsid w:val="00FC1B27"/>
    <w:rsid w:val="00FC32DD"/>
    <w:rsid w:val="00FC3C51"/>
    <w:rsid w:val="00FC3F58"/>
    <w:rsid w:val="00FC43B9"/>
    <w:rsid w:val="00FC44DB"/>
    <w:rsid w:val="00FC5BD6"/>
    <w:rsid w:val="00FC5E7A"/>
    <w:rsid w:val="00FC74DE"/>
    <w:rsid w:val="00FC7C1F"/>
    <w:rsid w:val="00FC7DA2"/>
    <w:rsid w:val="00FD042A"/>
    <w:rsid w:val="00FD0F27"/>
    <w:rsid w:val="00FD14D1"/>
    <w:rsid w:val="00FD1579"/>
    <w:rsid w:val="00FD1980"/>
    <w:rsid w:val="00FD3A74"/>
    <w:rsid w:val="00FD4297"/>
    <w:rsid w:val="00FD53C4"/>
    <w:rsid w:val="00FD5999"/>
    <w:rsid w:val="00FD5C83"/>
    <w:rsid w:val="00FD5FF7"/>
    <w:rsid w:val="00FD6841"/>
    <w:rsid w:val="00FD70FB"/>
    <w:rsid w:val="00FD7AAF"/>
    <w:rsid w:val="00FE0A47"/>
    <w:rsid w:val="00FE11BB"/>
    <w:rsid w:val="00FE1666"/>
    <w:rsid w:val="00FE1690"/>
    <w:rsid w:val="00FE1EF6"/>
    <w:rsid w:val="00FE2BC1"/>
    <w:rsid w:val="00FE33B1"/>
    <w:rsid w:val="00FE3A5D"/>
    <w:rsid w:val="00FE499C"/>
    <w:rsid w:val="00FE53DE"/>
    <w:rsid w:val="00FE6ABF"/>
    <w:rsid w:val="00FF0073"/>
    <w:rsid w:val="00FF00C4"/>
    <w:rsid w:val="00FF1FCF"/>
    <w:rsid w:val="00FF2E4F"/>
    <w:rsid w:val="00FF338B"/>
    <w:rsid w:val="00FF3DC5"/>
    <w:rsid w:val="00FF3E80"/>
    <w:rsid w:val="00FF556D"/>
    <w:rsid w:val="00FF5679"/>
    <w:rsid w:val="00FF5864"/>
    <w:rsid w:val="00FF5917"/>
    <w:rsid w:val="00FF7479"/>
    <w:rsid w:val="00FF77C5"/>
  </w:rsids>
  <m:mathPr>
    <m:mathFont m:val="Cambria Math"/>
    <m:brkBin m:val="before"/>
    <m:brkBinSub m:val="--"/>
    <m:smallFrac m:val="0"/>
    <m:dispDef/>
    <m:lMargin m:val="0"/>
    <m:rMargin m:val="0"/>
    <m:defJc m:val="centerGroup"/>
    <m:wrapIndent m:val="1440"/>
    <m:intLim m:val="subSup"/>
    <m:naryLim m:val="undOvr"/>
  </m:mathPr>
  <w:themeFontLang w:val="en-150"/>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6A48DD"/>
  <w15:chartTrackingRefBased/>
  <w15:docId w15:val="{5D1CD28B-7E30-4263-A9F3-085DEA283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150" w:eastAsia="en-150"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C4A7B"/>
    <w:rPr>
      <w:rFonts w:ascii="Arial" w:hAnsi="Arial"/>
      <w:lang w:val="fr-FR" w:eastAsia="fr-FR"/>
    </w:rPr>
  </w:style>
  <w:style w:type="paragraph" w:styleId="Heading1">
    <w:name w:val="heading 1"/>
    <w:basedOn w:val="Normal"/>
    <w:next w:val="Normal"/>
    <w:link w:val="Heading1Char"/>
    <w:qFormat/>
    <w:rsid w:val="00F91E5F"/>
    <w:pPr>
      <w:keepNext/>
      <w:spacing w:before="240" w:after="60"/>
      <w:outlineLvl w:val="0"/>
    </w:pPr>
    <w:rPr>
      <w:rFonts w:ascii="Calibri Light" w:hAnsi="Calibri Light"/>
      <w:b/>
      <w:bCs/>
      <w:kern w:val="32"/>
      <w:sz w:val="32"/>
      <w:szCs w:val="32"/>
    </w:rPr>
  </w:style>
  <w:style w:type="paragraph" w:styleId="Heading2">
    <w:name w:val="heading 2"/>
    <w:basedOn w:val="Normal"/>
    <w:next w:val="Normal"/>
    <w:qFormat/>
    <w:pPr>
      <w:keepNext/>
      <w:spacing w:before="20" w:after="20"/>
      <w:ind w:left="-57"/>
      <w:outlineLvl w:val="1"/>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styleId="Footer">
    <w:name w:val="footer"/>
    <w:basedOn w:val="Normal"/>
    <w:link w:val="FooterChar"/>
    <w:uiPriority w:val="99"/>
    <w:pPr>
      <w:tabs>
        <w:tab w:val="center" w:pos="4536"/>
        <w:tab w:val="right" w:pos="9072"/>
      </w:tabs>
    </w:pPr>
  </w:style>
  <w:style w:type="paragraph" w:styleId="BodyText">
    <w:name w:val="Body Text"/>
    <w:basedOn w:val="Normal"/>
    <w:link w:val="BodyTextChar"/>
    <w:rsid w:val="00002897"/>
    <w:pPr>
      <w:tabs>
        <w:tab w:val="left" w:pos="567"/>
      </w:tabs>
      <w:jc w:val="both"/>
    </w:pPr>
    <w:rPr>
      <w:rFonts w:ascii="Times New Roman" w:hAnsi="Times New Roman"/>
      <w:sz w:val="24"/>
    </w:rPr>
  </w:style>
  <w:style w:type="paragraph" w:styleId="BalloonText">
    <w:name w:val="Balloon Text"/>
    <w:basedOn w:val="Normal"/>
    <w:link w:val="BalloonTextChar"/>
    <w:rsid w:val="009F4055"/>
    <w:rPr>
      <w:rFonts w:ascii="Tahoma" w:hAnsi="Tahoma" w:cs="Tahoma"/>
      <w:sz w:val="16"/>
      <w:szCs w:val="16"/>
    </w:rPr>
  </w:style>
  <w:style w:type="character" w:customStyle="1" w:styleId="BalloonTextChar">
    <w:name w:val="Balloon Text Char"/>
    <w:link w:val="BalloonText"/>
    <w:rsid w:val="009F4055"/>
    <w:rPr>
      <w:rFonts w:ascii="Tahoma" w:hAnsi="Tahoma" w:cs="Tahoma"/>
      <w:sz w:val="16"/>
      <w:szCs w:val="16"/>
    </w:rPr>
  </w:style>
  <w:style w:type="character" w:customStyle="1" w:styleId="FooterChar">
    <w:name w:val="Footer Char"/>
    <w:link w:val="Footer"/>
    <w:uiPriority w:val="99"/>
    <w:rsid w:val="002E68F4"/>
    <w:rPr>
      <w:rFonts w:ascii="Arial" w:hAnsi="Arial"/>
    </w:rPr>
  </w:style>
  <w:style w:type="table" w:styleId="TableGrid">
    <w:name w:val="Table Grid"/>
    <w:basedOn w:val="TableNormal"/>
    <w:uiPriority w:val="59"/>
    <w:rsid w:val="00D637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460CAE"/>
    <w:pPr>
      <w:spacing w:after="120" w:line="480" w:lineRule="auto"/>
    </w:pPr>
  </w:style>
  <w:style w:type="character" w:customStyle="1" w:styleId="BodyText2Char">
    <w:name w:val="Body Text 2 Char"/>
    <w:link w:val="BodyText2"/>
    <w:rsid w:val="00460CAE"/>
    <w:rPr>
      <w:rFonts w:ascii="Arial" w:hAnsi="Arial"/>
      <w:lang w:val="fr-FR" w:eastAsia="fr-FR"/>
    </w:rPr>
  </w:style>
  <w:style w:type="paragraph" w:styleId="ListParagraph">
    <w:name w:val="List Paragraph"/>
    <w:basedOn w:val="Normal"/>
    <w:uiPriority w:val="34"/>
    <w:qFormat/>
    <w:rsid w:val="00CA63CD"/>
    <w:pPr>
      <w:ind w:left="720"/>
    </w:pPr>
  </w:style>
  <w:style w:type="character" w:customStyle="1" w:styleId="Heading1Char">
    <w:name w:val="Heading 1 Char"/>
    <w:link w:val="Heading1"/>
    <w:rsid w:val="00F91E5F"/>
    <w:rPr>
      <w:rFonts w:ascii="Calibri Light" w:eastAsia="Times New Roman" w:hAnsi="Calibri Light" w:cs="Times New Roman"/>
      <w:b/>
      <w:bCs/>
      <w:kern w:val="32"/>
      <w:sz w:val="32"/>
      <w:szCs w:val="32"/>
      <w:lang w:val="fr-FR" w:eastAsia="fr-FR"/>
    </w:rPr>
  </w:style>
  <w:style w:type="paragraph" w:customStyle="1" w:styleId="Default">
    <w:name w:val="Default"/>
    <w:rsid w:val="00F91E5F"/>
    <w:pPr>
      <w:autoSpaceDE w:val="0"/>
      <w:autoSpaceDN w:val="0"/>
      <w:adjustRightInd w:val="0"/>
    </w:pPr>
    <w:rPr>
      <w:rFonts w:ascii="Helvetica Linotype" w:hAnsi="Helvetica Linotype" w:cs="Helvetica Linotype"/>
      <w:color w:val="000000"/>
      <w:sz w:val="24"/>
      <w:szCs w:val="24"/>
      <w:lang w:val="el-GR" w:eastAsia="el-GR"/>
    </w:rPr>
  </w:style>
  <w:style w:type="paragraph" w:styleId="FootnoteText">
    <w:name w:val="footnote text"/>
    <w:basedOn w:val="Normal"/>
    <w:link w:val="FootnoteTextChar"/>
    <w:rsid w:val="001D627D"/>
  </w:style>
  <w:style w:type="character" w:customStyle="1" w:styleId="FootnoteTextChar">
    <w:name w:val="Footnote Text Char"/>
    <w:basedOn w:val="DefaultParagraphFont"/>
    <w:link w:val="FootnoteText"/>
    <w:rsid w:val="001D627D"/>
    <w:rPr>
      <w:rFonts w:ascii="Arial" w:hAnsi="Arial"/>
      <w:lang w:val="fr-FR" w:eastAsia="fr-FR"/>
    </w:rPr>
  </w:style>
  <w:style w:type="character" w:styleId="FootnoteReference">
    <w:name w:val="footnote reference"/>
    <w:basedOn w:val="DefaultParagraphFont"/>
    <w:rsid w:val="001D627D"/>
    <w:rPr>
      <w:vertAlign w:val="superscript"/>
    </w:rPr>
  </w:style>
  <w:style w:type="paragraph" w:styleId="EndnoteText">
    <w:name w:val="endnote text"/>
    <w:basedOn w:val="Normal"/>
    <w:link w:val="EndnoteTextChar"/>
    <w:rsid w:val="009B0000"/>
  </w:style>
  <w:style w:type="character" w:customStyle="1" w:styleId="EndnoteTextChar">
    <w:name w:val="Endnote Text Char"/>
    <w:basedOn w:val="DefaultParagraphFont"/>
    <w:link w:val="EndnoteText"/>
    <w:rsid w:val="009B0000"/>
    <w:rPr>
      <w:rFonts w:ascii="Arial" w:hAnsi="Arial"/>
      <w:lang w:val="fr-FR" w:eastAsia="fr-FR"/>
    </w:rPr>
  </w:style>
  <w:style w:type="character" w:styleId="EndnoteReference">
    <w:name w:val="endnote reference"/>
    <w:basedOn w:val="DefaultParagraphFont"/>
    <w:rsid w:val="009B0000"/>
    <w:rPr>
      <w:vertAlign w:val="superscript"/>
    </w:rPr>
  </w:style>
  <w:style w:type="character" w:styleId="PlaceholderText">
    <w:name w:val="Placeholder Text"/>
    <w:basedOn w:val="DefaultParagraphFont"/>
    <w:uiPriority w:val="99"/>
    <w:semiHidden/>
    <w:rsid w:val="00387E84"/>
    <w:rPr>
      <w:color w:val="808080"/>
    </w:rPr>
  </w:style>
  <w:style w:type="character" w:styleId="PageNumber">
    <w:name w:val="page number"/>
    <w:basedOn w:val="DefaultParagraphFont"/>
    <w:rsid w:val="0055348A"/>
  </w:style>
  <w:style w:type="paragraph" w:styleId="BlockText">
    <w:name w:val="Block Text"/>
    <w:basedOn w:val="Normal"/>
    <w:rsid w:val="0055348A"/>
    <w:pPr>
      <w:ind w:left="-360" w:right="-694"/>
      <w:jc w:val="both"/>
    </w:pPr>
    <w:rPr>
      <w:rFonts w:ascii="Times New Roman" w:hAnsi="Times New Roman"/>
      <w:sz w:val="24"/>
      <w:szCs w:val="24"/>
      <w:lang w:val="en-US" w:eastAsia="en-US" w:bidi="en-US"/>
    </w:rPr>
  </w:style>
  <w:style w:type="character" w:customStyle="1" w:styleId="BodyTextChar">
    <w:name w:val="Body Text Char"/>
    <w:basedOn w:val="DefaultParagraphFont"/>
    <w:link w:val="BodyText"/>
    <w:rsid w:val="00E44C2C"/>
    <w:rPr>
      <w:sz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ciat\CLIMGIW\MODELES\VCT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C010A-2A0B-491D-9F2C-3811B4DE8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VCTA.DOT</Template>
  <TotalTime>3145</TotalTime>
  <Pages>8</Pages>
  <Words>2644</Words>
  <Characters>15072</Characters>
  <Application>Microsoft Office Word</Application>
  <DocSecurity>0</DocSecurity>
  <Lines>125</Lines>
  <Paragraphs>35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CLIMACIAT GI</vt:lpstr>
      <vt:lpstr>CLIMACIAT GI</vt:lpstr>
    </vt:vector>
  </TitlesOfParts>
  <Company>CIAT DSI</Company>
  <LinksUpToDate>false</LinksUpToDate>
  <CharactersWithSpaces>17681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CLIMACIAT GI</dc:title>
  <dc:subject>Sortie client</dc:subject>
  <dc:creator>dmic</dc:creator>
  <cp:keywords/>
  <cp:lastModifiedBy>Stefanos Gaitanos</cp:lastModifiedBy>
  <cp:revision>2670</cp:revision>
  <cp:lastPrinted>2010-12-07T13:47:00Z</cp:lastPrinted>
  <dcterms:created xsi:type="dcterms:W3CDTF">2018-09-11T14:20:00Z</dcterms:created>
  <dcterms:modified xsi:type="dcterms:W3CDTF">2018-10-04T08:39:00Z</dcterms:modified>
</cp:coreProperties>
</file>